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3" w:rsidRPr="0011663F" w:rsidRDefault="008C7EA3" w:rsidP="008C7EA3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lang w:val="sr-Latn-RS"/>
        </w:rPr>
      </w:pPr>
      <w:r w:rsidRPr="0011663F">
        <w:rPr>
          <w:rFonts w:ascii="Times New Roman" w:eastAsia="Times New Roman" w:hAnsi="Times New Roman" w:cs="Times New Roman"/>
          <w:b/>
          <w:lang w:val="sr-Cyrl-CS"/>
        </w:rPr>
        <w:t>Образац бр. 1</w:t>
      </w:r>
    </w:p>
    <w:p w:rsidR="008C7EA3" w:rsidRPr="0011663F" w:rsidRDefault="008C7EA3" w:rsidP="008C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11663F">
        <w:rPr>
          <w:rFonts w:ascii="Times New Roman" w:eastAsia="Times New Roman" w:hAnsi="Times New Roman" w:cs="Times New Roman"/>
          <w:b/>
          <w:bCs/>
          <w:lang w:val="sr-Cyrl-CS"/>
        </w:rPr>
        <w:t>ОБРАЗАЦ ПОНУДЕ</w:t>
      </w:r>
    </w:p>
    <w:p w:rsidR="008C7EA3" w:rsidRPr="0011663F" w:rsidRDefault="008C7EA3" w:rsidP="008C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C7EA3" w:rsidRPr="00B215AE" w:rsidRDefault="008C7EA3" w:rsidP="00331B52">
      <w:pPr>
        <w:spacing w:after="0" w:line="276" w:lineRule="auto"/>
        <w:rPr>
          <w:rFonts w:ascii="Times New Roman" w:eastAsia="Times New Roman" w:hAnsi="Times New Roman" w:cs="Times New Roman"/>
          <w:bCs/>
          <w:lang w:val="sr-Latn-RS"/>
        </w:rPr>
      </w:pPr>
      <w:r w:rsidRPr="0011663F">
        <w:rPr>
          <w:rFonts w:ascii="Times New Roman" w:eastAsia="Times New Roman" w:hAnsi="Times New Roman" w:cs="Times New Roman"/>
          <w:bCs/>
          <w:lang w:val="sr-Cyrl-CS"/>
        </w:rPr>
        <w:t>Назив понуђача: ____________________________________________________</w:t>
      </w:r>
      <w:r w:rsidR="00B215AE">
        <w:rPr>
          <w:rFonts w:ascii="Times New Roman" w:eastAsia="Times New Roman" w:hAnsi="Times New Roman" w:cs="Times New Roman"/>
          <w:bCs/>
          <w:lang w:val="sr-Latn-RS"/>
        </w:rPr>
        <w:t>____</w:t>
      </w:r>
    </w:p>
    <w:p w:rsidR="008C7EA3" w:rsidRPr="0011663F" w:rsidRDefault="008C7EA3" w:rsidP="00331B52">
      <w:pPr>
        <w:spacing w:after="0" w:line="276" w:lineRule="auto"/>
        <w:rPr>
          <w:rFonts w:ascii="Times New Roman" w:eastAsia="Times New Roman" w:hAnsi="Times New Roman" w:cs="Times New Roman"/>
          <w:bCs/>
          <w:lang w:val="sr-Cyrl-CS"/>
        </w:rPr>
      </w:pPr>
      <w:r w:rsidRPr="0011663F">
        <w:rPr>
          <w:rFonts w:ascii="Times New Roman" w:eastAsia="Times New Roman" w:hAnsi="Times New Roman" w:cs="Times New Roman"/>
          <w:bCs/>
          <w:lang w:val="sr-Cyrl-CS"/>
        </w:rPr>
        <w:t>Седиште понуђача: ___________________________</w:t>
      </w:r>
      <w:r w:rsidR="00B215AE">
        <w:rPr>
          <w:rFonts w:ascii="Times New Roman" w:eastAsia="Times New Roman" w:hAnsi="Times New Roman" w:cs="Times New Roman"/>
          <w:bCs/>
          <w:lang w:val="sr-Cyrl-CS"/>
        </w:rPr>
        <w:t>___________________________</w:t>
      </w:r>
    </w:p>
    <w:p w:rsidR="008C7EA3" w:rsidRPr="0011663F" w:rsidRDefault="008C7EA3" w:rsidP="00331B52">
      <w:pPr>
        <w:spacing w:after="0" w:line="276" w:lineRule="auto"/>
        <w:rPr>
          <w:rFonts w:ascii="Times New Roman" w:eastAsia="Times New Roman" w:hAnsi="Times New Roman" w:cs="Times New Roman"/>
          <w:bCs/>
          <w:lang w:val="sr-Cyrl-CS"/>
        </w:rPr>
      </w:pPr>
      <w:r w:rsidRPr="0011663F">
        <w:rPr>
          <w:rFonts w:ascii="Times New Roman" w:eastAsia="Times New Roman" w:hAnsi="Times New Roman" w:cs="Times New Roman"/>
          <w:bCs/>
          <w:lang w:val="sr-Cyrl-CS"/>
        </w:rPr>
        <w:t>Адреса:________________________________________________________________</w:t>
      </w:r>
    </w:p>
    <w:p w:rsidR="008C7EA3" w:rsidRPr="00B215AE" w:rsidRDefault="008C7EA3" w:rsidP="00331B52">
      <w:pPr>
        <w:spacing w:after="0" w:line="276" w:lineRule="auto"/>
        <w:rPr>
          <w:rFonts w:ascii="Times New Roman" w:eastAsia="Times New Roman" w:hAnsi="Times New Roman" w:cs="Times New Roman"/>
          <w:bCs/>
          <w:lang w:val="sr-Latn-RS"/>
        </w:rPr>
      </w:pPr>
      <w:r w:rsidRPr="0011663F">
        <w:rPr>
          <w:rFonts w:ascii="Times New Roman" w:eastAsia="Times New Roman" w:hAnsi="Times New Roman" w:cs="Times New Roman"/>
          <w:bCs/>
          <w:lang w:val="sr-Cyrl-CS"/>
        </w:rPr>
        <w:t>Матични број:________________________________________________________</w:t>
      </w:r>
      <w:r w:rsidR="00B215AE">
        <w:rPr>
          <w:rFonts w:ascii="Times New Roman" w:eastAsia="Times New Roman" w:hAnsi="Times New Roman" w:cs="Times New Roman"/>
          <w:bCs/>
          <w:lang w:val="sr-Latn-RS"/>
        </w:rPr>
        <w:t>__</w:t>
      </w:r>
    </w:p>
    <w:p w:rsidR="008C7EA3" w:rsidRPr="0011663F" w:rsidRDefault="008C7EA3" w:rsidP="00331B52">
      <w:pPr>
        <w:spacing w:after="0" w:line="276" w:lineRule="auto"/>
        <w:rPr>
          <w:rFonts w:ascii="Times New Roman" w:eastAsia="Times New Roman" w:hAnsi="Times New Roman" w:cs="Times New Roman"/>
          <w:bCs/>
          <w:lang w:val="sr-Cyrl-CS"/>
        </w:rPr>
      </w:pPr>
      <w:r w:rsidRPr="0011663F">
        <w:rPr>
          <w:rFonts w:ascii="Times New Roman" w:eastAsia="Times New Roman" w:hAnsi="Times New Roman" w:cs="Times New Roman"/>
          <w:bCs/>
          <w:lang w:val="sr-Cyrl-CS"/>
        </w:rPr>
        <w:t>ПИБ: ________________________________</w:t>
      </w:r>
    </w:p>
    <w:p w:rsidR="008C7EA3" w:rsidRPr="00B215AE" w:rsidRDefault="008C7EA3" w:rsidP="00331B52">
      <w:pPr>
        <w:tabs>
          <w:tab w:val="left" w:pos="720"/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Cs/>
          <w:caps/>
          <w:lang w:val="sr-Latn-RS"/>
        </w:rPr>
      </w:pPr>
      <w:r w:rsidRPr="0011663F">
        <w:rPr>
          <w:rFonts w:ascii="Times New Roman" w:eastAsia="Times New Roman" w:hAnsi="Times New Roman" w:cs="Times New Roman"/>
          <w:bCs/>
          <w:caps/>
          <w:lang w:val="sr-Cyrl-CS"/>
        </w:rPr>
        <w:t>И</w:t>
      </w:r>
      <w:r w:rsidRPr="0011663F">
        <w:rPr>
          <w:rFonts w:ascii="Times New Roman" w:eastAsia="Times New Roman" w:hAnsi="Times New Roman" w:cs="Times New Roman"/>
          <w:bCs/>
          <w:lang w:val="sr-Cyrl-CS"/>
        </w:rPr>
        <w:t>ме и презиме лица за контакт</w:t>
      </w:r>
      <w:r w:rsidRPr="0011663F">
        <w:rPr>
          <w:rFonts w:ascii="Times New Roman" w:eastAsia="Times New Roman" w:hAnsi="Times New Roman" w:cs="Times New Roman"/>
          <w:bCs/>
          <w:caps/>
          <w:lang w:val="sr-Cyrl-CS"/>
        </w:rPr>
        <w:t>: ___________________________________</w:t>
      </w:r>
      <w:r w:rsidR="00B215AE">
        <w:rPr>
          <w:rFonts w:ascii="Times New Roman" w:eastAsia="Times New Roman" w:hAnsi="Times New Roman" w:cs="Times New Roman"/>
          <w:bCs/>
          <w:caps/>
          <w:lang w:val="sr-Latn-RS"/>
        </w:rPr>
        <w:t>________</w:t>
      </w:r>
    </w:p>
    <w:p w:rsidR="008C7EA3" w:rsidRPr="0011663F" w:rsidRDefault="008C7EA3" w:rsidP="00331B52">
      <w:pPr>
        <w:tabs>
          <w:tab w:val="left" w:pos="720"/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Cs/>
          <w:caps/>
          <w:lang w:val="sr-Cyrl-CS"/>
        </w:rPr>
      </w:pPr>
      <w:r w:rsidRPr="0011663F">
        <w:rPr>
          <w:rFonts w:ascii="Times New Roman" w:eastAsia="Times New Roman" w:hAnsi="Times New Roman" w:cs="Times New Roman"/>
          <w:bCs/>
          <w:caps/>
          <w:lang w:val="sr-Cyrl-CS"/>
        </w:rPr>
        <w:t>Т</w:t>
      </w:r>
      <w:r w:rsidRPr="0011663F">
        <w:rPr>
          <w:rFonts w:ascii="Times New Roman" w:eastAsia="Times New Roman" w:hAnsi="Times New Roman" w:cs="Times New Roman"/>
          <w:bCs/>
          <w:lang w:val="sr-Cyrl-CS"/>
        </w:rPr>
        <w:t>елефон</w:t>
      </w:r>
      <w:r w:rsidRPr="0011663F">
        <w:rPr>
          <w:rFonts w:ascii="Times New Roman" w:eastAsia="Times New Roman" w:hAnsi="Times New Roman" w:cs="Times New Roman"/>
          <w:bCs/>
          <w:caps/>
          <w:lang w:val="sr-Cyrl-CS"/>
        </w:rPr>
        <w:t xml:space="preserve"> </w:t>
      </w:r>
      <w:r w:rsidRPr="0011663F">
        <w:rPr>
          <w:rFonts w:ascii="Times New Roman" w:eastAsia="Times New Roman" w:hAnsi="Times New Roman" w:cs="Times New Roman"/>
          <w:bCs/>
          <w:caps/>
          <w:lang w:val="sr-Latn-RS"/>
        </w:rPr>
        <w:t xml:space="preserve">: </w:t>
      </w:r>
      <w:r w:rsidRPr="0011663F">
        <w:rPr>
          <w:rFonts w:ascii="Times New Roman" w:eastAsia="Times New Roman" w:hAnsi="Times New Roman" w:cs="Times New Roman"/>
          <w:bCs/>
          <w:caps/>
          <w:lang w:val="sr-Cyrl-CS"/>
        </w:rPr>
        <w:t xml:space="preserve"> ___________________________ </w:t>
      </w:r>
    </w:p>
    <w:p w:rsidR="008C7EA3" w:rsidRPr="0011663F" w:rsidRDefault="008C7EA3" w:rsidP="008C7EA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Style w:val="SBSSimple1"/>
        <w:tblW w:w="5000" w:type="pct"/>
        <w:tblLook w:val="04A0" w:firstRow="1" w:lastRow="0" w:firstColumn="1" w:lastColumn="0" w:noHBand="0" w:noVBand="1"/>
      </w:tblPr>
      <w:tblGrid>
        <w:gridCol w:w="672"/>
        <w:gridCol w:w="3343"/>
        <w:gridCol w:w="743"/>
        <w:gridCol w:w="1486"/>
        <w:gridCol w:w="1891"/>
        <w:gridCol w:w="1827"/>
      </w:tblGrid>
      <w:tr w:rsidR="0099431C" w:rsidRPr="0011663F" w:rsidTr="00AB17A2">
        <w:trPr>
          <w:trHeight w:val="760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:rsidR="0099431C" w:rsidRPr="0011663F" w:rsidRDefault="0099431C" w:rsidP="008C7E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Ред. бр.</w:t>
            </w:r>
          </w:p>
        </w:tc>
        <w:tc>
          <w:tcPr>
            <w:tcW w:w="1678" w:type="pct"/>
            <w:shd w:val="clear" w:color="auto" w:fill="F2F2F2" w:themeFill="background1" w:themeFillShade="F2"/>
            <w:vAlign w:val="center"/>
          </w:tcPr>
          <w:p w:rsidR="0099431C" w:rsidRPr="0011663F" w:rsidRDefault="0099431C" w:rsidP="008C7E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Назив врсте отпада</w:t>
            </w:r>
          </w:p>
        </w:tc>
        <w:tc>
          <w:tcPr>
            <w:tcW w:w="373" w:type="pct"/>
            <w:shd w:val="clear" w:color="auto" w:fill="F2F2F2" w:themeFill="background1" w:themeFillShade="F2"/>
            <w:vAlign w:val="center"/>
          </w:tcPr>
          <w:p w:rsidR="0099431C" w:rsidRPr="0011663F" w:rsidRDefault="0099431C" w:rsidP="008C7E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Јед. мере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:rsidR="0099431C" w:rsidRPr="0011663F" w:rsidRDefault="0099431C" w:rsidP="008C7E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Процењена</w:t>
            </w:r>
            <w:r w:rsidR="00CE7C54" w:rsidRPr="0011663F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 w:rsidRPr="0011663F">
              <w:rPr>
                <w:rFonts w:ascii="Times New Roman" w:eastAsia="Calibri" w:hAnsi="Times New Roman" w:cs="Times New Roman"/>
                <w:lang w:val="sr-Cyrl-RS"/>
              </w:rPr>
              <w:t xml:space="preserve"> количина отпада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:rsidR="0099431C" w:rsidRPr="0011663F" w:rsidRDefault="0099431C" w:rsidP="008C7E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Цена по јединици мере без ПДВ-а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99431C" w:rsidRPr="0011663F" w:rsidRDefault="00CE7C54" w:rsidP="008C7E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Укупна вредност по ј.м. без ПДВ-а</w:t>
            </w:r>
            <w:r w:rsidR="0099431C" w:rsidRPr="0011663F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</w:tr>
      <w:tr w:rsidR="0099431C" w:rsidRPr="0011663F" w:rsidTr="00AB17A2">
        <w:trPr>
          <w:trHeight w:val="282"/>
        </w:trPr>
        <w:tc>
          <w:tcPr>
            <w:tcW w:w="337" w:type="pct"/>
            <w:shd w:val="clear" w:color="auto" w:fill="FFFFFF" w:themeFill="background1"/>
            <w:vAlign w:val="center"/>
          </w:tcPr>
          <w:p w:rsidR="0099431C" w:rsidRPr="0011663F" w:rsidRDefault="0099431C" w:rsidP="008C7E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1.</w:t>
            </w:r>
          </w:p>
        </w:tc>
        <w:tc>
          <w:tcPr>
            <w:tcW w:w="1678" w:type="pct"/>
            <w:shd w:val="clear" w:color="auto" w:fill="FFFFFF" w:themeFill="background1"/>
          </w:tcPr>
          <w:p w:rsidR="0099431C" w:rsidRPr="0011663F" w:rsidRDefault="0099431C" w:rsidP="0052574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Несортирани бели папир (архива, књиге, папир)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99431C" w:rsidRPr="0011663F" w:rsidRDefault="001A570D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30</w:t>
            </w:r>
            <w:r w:rsidR="0099431C" w:rsidRPr="0011663F">
              <w:rPr>
                <w:rFonts w:ascii="Times New Roman" w:eastAsia="Calibri" w:hAnsi="Times New Roman" w:cs="Times New Roman"/>
                <w:lang w:val="sr-Cyrl-RS"/>
              </w:rPr>
              <w:t>.000</w:t>
            </w:r>
          </w:p>
        </w:tc>
        <w:tc>
          <w:tcPr>
            <w:tcW w:w="949" w:type="pct"/>
            <w:shd w:val="clear" w:color="auto" w:fill="FFFFFF" w:themeFill="background1"/>
          </w:tcPr>
          <w:p w:rsidR="0099431C" w:rsidRPr="0011663F" w:rsidRDefault="0099431C" w:rsidP="0067400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  <w:shd w:val="clear" w:color="auto" w:fill="FFFFFF" w:themeFill="background1"/>
          </w:tcPr>
          <w:p w:rsidR="0099431C" w:rsidRPr="0011663F" w:rsidRDefault="0099431C" w:rsidP="0067400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2.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Мешани папир (картон, флајери, часописи)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CE7C54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10.000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3.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Отпадно гвожђе и челик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865325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6.000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4.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Отпадни алуминијум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CE7C54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1.000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5.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Отпадни лим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CE7C54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5.000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6.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Бакар без примесе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1A570D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11663F">
              <w:rPr>
                <w:rFonts w:ascii="Times New Roman" w:eastAsia="Calibri" w:hAnsi="Times New Roman" w:cs="Times New Roman"/>
                <w:lang w:val="sr-Latn-RS"/>
              </w:rPr>
              <w:t>60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7.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Отпадни месинг без примесе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1A570D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11663F">
              <w:rPr>
                <w:rFonts w:ascii="Times New Roman" w:eastAsia="Calibri" w:hAnsi="Times New Roman" w:cs="Times New Roman"/>
                <w:lang w:val="sr-Latn-RS"/>
              </w:rPr>
              <w:t>60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8.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 xml:space="preserve">Отпадна чврста пластика 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11663F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310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9.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Отпадни пнеуматици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1A570D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11663F">
              <w:rPr>
                <w:rFonts w:ascii="Times New Roman" w:eastAsia="Calibri" w:hAnsi="Times New Roman" w:cs="Times New Roman"/>
                <w:lang w:val="sr-Latn-RS"/>
              </w:rPr>
              <w:t>60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10.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Расходовани канцеларијски намештај (столови, столице, полице, други намештај)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11663F" w:rsidP="001A570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11663F">
              <w:rPr>
                <w:rFonts w:ascii="Times New Roman" w:eastAsia="Calibri" w:hAnsi="Times New Roman" w:cs="Times New Roman"/>
                <w:lang w:val="sr-Latn-RS"/>
              </w:rPr>
              <w:t>34</w:t>
            </w:r>
            <w:r w:rsidR="001A570D" w:rsidRPr="0011663F">
              <w:rPr>
                <w:rFonts w:ascii="Times New Roman" w:eastAsia="Calibri" w:hAnsi="Times New Roman" w:cs="Times New Roman"/>
                <w:lang w:val="sr-Latn-RS"/>
              </w:rPr>
              <w:t>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99431C" w:rsidRPr="0011663F" w:rsidTr="00AB17A2">
        <w:trPr>
          <w:trHeight w:val="376"/>
        </w:trPr>
        <w:tc>
          <w:tcPr>
            <w:tcW w:w="337" w:type="pct"/>
            <w:vAlign w:val="center"/>
          </w:tcPr>
          <w:p w:rsidR="0099431C" w:rsidRPr="0011663F" w:rsidRDefault="0099431C" w:rsidP="000B4C67">
            <w:pPr>
              <w:contextualSpacing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11.</w:t>
            </w:r>
          </w:p>
        </w:tc>
        <w:tc>
          <w:tcPr>
            <w:tcW w:w="1678" w:type="pct"/>
          </w:tcPr>
          <w:p w:rsidR="0099431C" w:rsidRPr="0011663F" w:rsidRDefault="0099431C" w:rsidP="000B4C67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Други (ненабројани) отпад са карактеристика неопасних секундарних сировина</w:t>
            </w:r>
          </w:p>
        </w:tc>
        <w:tc>
          <w:tcPr>
            <w:tcW w:w="373" w:type="pct"/>
            <w:vAlign w:val="center"/>
          </w:tcPr>
          <w:p w:rsidR="0099431C" w:rsidRPr="0011663F" w:rsidRDefault="0099431C" w:rsidP="000B4C67">
            <w:pPr>
              <w:jc w:val="center"/>
            </w:pPr>
            <w:r w:rsidRPr="0011663F">
              <w:rPr>
                <w:rFonts w:ascii="Times New Roman" w:eastAsia="Calibri" w:hAnsi="Times New Roman" w:cs="Times New Roman"/>
                <w:lang w:val="sr-Cyrl-RS"/>
              </w:rPr>
              <w:t>кг</w:t>
            </w:r>
          </w:p>
        </w:tc>
        <w:tc>
          <w:tcPr>
            <w:tcW w:w="746" w:type="pct"/>
            <w:vAlign w:val="center"/>
          </w:tcPr>
          <w:p w:rsidR="0099431C" w:rsidRPr="0011663F" w:rsidRDefault="001A570D" w:rsidP="001A570D">
            <w:pPr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11663F">
              <w:rPr>
                <w:rFonts w:ascii="Times New Roman" w:eastAsia="Calibri" w:hAnsi="Times New Roman" w:cs="Times New Roman"/>
                <w:lang w:val="sr-Latn-RS"/>
              </w:rPr>
              <w:t>60</w:t>
            </w:r>
          </w:p>
        </w:tc>
        <w:tc>
          <w:tcPr>
            <w:tcW w:w="949" w:type="pct"/>
          </w:tcPr>
          <w:p w:rsidR="0099431C" w:rsidRPr="0011663F" w:rsidRDefault="0099431C" w:rsidP="000B4C67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917" w:type="pct"/>
          </w:tcPr>
          <w:p w:rsidR="0099431C" w:rsidRPr="0011663F" w:rsidRDefault="0099431C" w:rsidP="000B4C67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4B1FE9" w:rsidRPr="0011663F" w:rsidTr="00AB17A2">
        <w:trPr>
          <w:trHeight w:val="376"/>
        </w:trPr>
        <w:tc>
          <w:tcPr>
            <w:tcW w:w="4083" w:type="pct"/>
            <w:gridSpan w:val="5"/>
            <w:vAlign w:val="center"/>
          </w:tcPr>
          <w:p w:rsidR="004B1FE9" w:rsidRPr="0011663F" w:rsidRDefault="004B1FE9" w:rsidP="004B1FE9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11663F">
              <w:rPr>
                <w:rFonts w:ascii="Times New Roman" w:eastAsia="Calibri" w:hAnsi="Times New Roman" w:cs="Times New Roman"/>
                <w:b/>
                <w:lang w:val="sr-Cyrl-RS"/>
              </w:rPr>
              <w:t>УКУПНО:</w:t>
            </w:r>
          </w:p>
        </w:tc>
        <w:tc>
          <w:tcPr>
            <w:tcW w:w="917" w:type="pct"/>
          </w:tcPr>
          <w:p w:rsidR="004B1FE9" w:rsidRPr="0011663F" w:rsidRDefault="004B1FE9" w:rsidP="000B4C67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</w:tbl>
    <w:p w:rsidR="0011663F" w:rsidRPr="0011663F" w:rsidRDefault="0011663F" w:rsidP="0011663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1663F">
        <w:rPr>
          <w:rFonts w:ascii="Times New Roman" w:eastAsia="Times New Roman" w:hAnsi="Times New Roman" w:cs="Times New Roman"/>
          <w:lang w:val="sr-Latn-RS"/>
        </w:rPr>
        <w:t xml:space="preserve">* </w:t>
      </w:r>
      <w:r w:rsidRPr="0011663F">
        <w:rPr>
          <w:rFonts w:ascii="Times New Roman" w:eastAsia="Times New Roman" w:hAnsi="Times New Roman" w:cs="Times New Roman"/>
          <w:lang w:val="sr-Cyrl-RS"/>
        </w:rPr>
        <w:t>У наведеној табели приказана је процењена (оквирна) количина предметног отпада и служи за оцењивање понуда, док ће се Уговор реализовати у складу са потребама Наручиоца.</w:t>
      </w:r>
    </w:p>
    <w:p w:rsidR="000B4C67" w:rsidRPr="0011663F" w:rsidRDefault="0011663F" w:rsidP="00116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lang w:val="sr-Cyrl-RS"/>
        </w:rPr>
      </w:pPr>
      <w:r w:rsidRPr="0011663F">
        <w:rPr>
          <w:rFonts w:ascii="Times New Roman" w:eastAsia="Times New Roman" w:hAnsi="Times New Roman" w:cs="Times New Roman"/>
          <w:lang w:val="sr-Cyrl-RS"/>
        </w:rPr>
        <w:t>(Тачне количине предметног отпада ће се утврдити вагањем на калибрисаној ваги приликом преузимања отпада).</w:t>
      </w:r>
      <w:r w:rsidR="008C7EA3" w:rsidRPr="0011663F">
        <w:rPr>
          <w:rFonts w:ascii="Times New Roman" w:eastAsia="Times New Roman" w:hAnsi="Times New Roman" w:cs="Times New Roman"/>
          <w:color w:val="00B0F0"/>
          <w:lang w:val="sr-Cyrl-RS"/>
        </w:rPr>
        <w:t xml:space="preserve">      </w:t>
      </w:r>
    </w:p>
    <w:p w:rsidR="00331B52" w:rsidRPr="008F55B1" w:rsidRDefault="00980CC2" w:rsidP="008F55B1">
      <w:pPr>
        <w:spacing w:after="24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1663F">
        <w:rPr>
          <w:rFonts w:ascii="Times New Roman" w:eastAsia="Times New Roman" w:hAnsi="Times New Roman" w:cs="Times New Roman"/>
          <w:lang w:val="sr-Cyrl-RS"/>
        </w:rPr>
        <w:t>Плаћање се в</w:t>
      </w:r>
      <w:r w:rsidR="00771AB0" w:rsidRPr="0011663F">
        <w:rPr>
          <w:rFonts w:ascii="Times New Roman" w:eastAsia="Times New Roman" w:hAnsi="Times New Roman" w:cs="Times New Roman"/>
          <w:lang w:val="sr-Cyrl-RS"/>
        </w:rPr>
        <w:t>рши у року од 15 (петнаест)</w:t>
      </w:r>
      <w:r w:rsidR="008E7096" w:rsidRPr="0011663F">
        <w:rPr>
          <w:rFonts w:ascii="Times New Roman" w:eastAsia="Times New Roman" w:hAnsi="Times New Roman" w:cs="Times New Roman"/>
          <w:lang w:val="sr-Cyrl-RS"/>
        </w:rPr>
        <w:t xml:space="preserve"> дана</w:t>
      </w:r>
      <w:r w:rsidRPr="0011663F">
        <w:rPr>
          <w:rFonts w:ascii="Times New Roman" w:eastAsia="Times New Roman" w:hAnsi="Times New Roman" w:cs="Times New Roman"/>
          <w:lang w:val="sr-Cyrl-RS"/>
        </w:rPr>
        <w:t xml:space="preserve"> од дан</w:t>
      </w:r>
      <w:r w:rsidR="00590B00" w:rsidRPr="0011663F">
        <w:rPr>
          <w:rFonts w:ascii="Times New Roman" w:eastAsia="Times New Roman" w:hAnsi="Times New Roman" w:cs="Times New Roman"/>
          <w:lang w:val="sr-Cyrl-RS"/>
        </w:rPr>
        <w:t>а пријема фактуре Продавца, уплатом</w:t>
      </w:r>
      <w:r w:rsidRPr="0011663F">
        <w:rPr>
          <w:rFonts w:ascii="Times New Roman" w:eastAsia="Times New Roman" w:hAnsi="Times New Roman" w:cs="Times New Roman"/>
          <w:lang w:val="sr-Cyrl-RS"/>
        </w:rPr>
        <w:t xml:space="preserve"> на рачун </w:t>
      </w:r>
      <w:r w:rsidRPr="0011663F">
        <w:rPr>
          <w:rFonts w:ascii="Times New Roman" w:eastAsia="Times New Roman" w:hAnsi="Times New Roman" w:cs="Times New Roman"/>
          <w:b/>
          <w:lang w:val="sr-Cyrl-RS"/>
        </w:rPr>
        <w:t>840-812121843</w:t>
      </w:r>
      <w:r w:rsidR="00EB0FF0" w:rsidRPr="0011663F">
        <w:rPr>
          <w:rFonts w:ascii="Times New Roman" w:eastAsia="Times New Roman" w:hAnsi="Times New Roman" w:cs="Times New Roman"/>
          <w:b/>
          <w:lang w:val="sr-Cyrl-RS"/>
        </w:rPr>
        <w:t>-89</w:t>
      </w:r>
      <w:r w:rsidRPr="0011663F">
        <w:rPr>
          <w:rFonts w:ascii="Times New Roman" w:eastAsia="Times New Roman" w:hAnsi="Times New Roman" w:cs="Times New Roman"/>
          <w:lang w:val="sr-Cyrl-RS"/>
        </w:rPr>
        <w:t xml:space="preserve">, модел </w:t>
      </w:r>
      <w:r w:rsidRPr="0011663F">
        <w:rPr>
          <w:rFonts w:ascii="Times New Roman" w:eastAsia="Times New Roman" w:hAnsi="Times New Roman" w:cs="Times New Roman"/>
          <w:b/>
          <w:lang w:val="sr-Cyrl-RS"/>
        </w:rPr>
        <w:t>97</w:t>
      </w:r>
      <w:r w:rsidRPr="0011663F">
        <w:rPr>
          <w:rFonts w:ascii="Times New Roman" w:eastAsia="Times New Roman" w:hAnsi="Times New Roman" w:cs="Times New Roman"/>
          <w:lang w:val="sr-Cyrl-RS"/>
        </w:rPr>
        <w:t xml:space="preserve">, позив на број </w:t>
      </w:r>
      <w:r w:rsidRPr="0011663F">
        <w:rPr>
          <w:rFonts w:ascii="Times New Roman" w:eastAsia="Times New Roman" w:hAnsi="Times New Roman" w:cs="Times New Roman"/>
          <w:b/>
          <w:lang w:val="sr-Cyrl-RS"/>
        </w:rPr>
        <w:t>41601</w:t>
      </w:r>
      <w:r w:rsidRPr="0011663F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8C7EA3" w:rsidRPr="0011663F" w:rsidRDefault="008C7EA3" w:rsidP="008C7EA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11663F">
        <w:rPr>
          <w:rFonts w:ascii="Times New Roman" w:eastAsia="Times New Roman" w:hAnsi="Times New Roman" w:cs="Times New Roman"/>
          <w:b/>
          <w:bCs/>
          <w:lang w:val="sr-Cyrl-CS"/>
        </w:rPr>
        <w:t xml:space="preserve">У ________________      </w:t>
      </w:r>
    </w:p>
    <w:p w:rsidR="008C7EA3" w:rsidRPr="0011663F" w:rsidRDefault="008C7EA3" w:rsidP="008C7EA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C7EA3" w:rsidRPr="0011663F" w:rsidRDefault="008C7EA3" w:rsidP="008C7EA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11663F">
        <w:rPr>
          <w:rFonts w:ascii="Times New Roman" w:eastAsia="Times New Roman" w:hAnsi="Times New Roman" w:cs="Times New Roman"/>
          <w:b/>
          <w:bCs/>
          <w:lang w:val="sr-Cyrl-CS"/>
        </w:rPr>
        <w:t>________________201</w:t>
      </w:r>
      <w:r w:rsidRPr="0011663F">
        <w:rPr>
          <w:rFonts w:ascii="Times New Roman" w:eastAsia="Times New Roman" w:hAnsi="Times New Roman" w:cs="Times New Roman"/>
          <w:b/>
          <w:bCs/>
          <w:lang w:val="sr-Cyrl-RS"/>
        </w:rPr>
        <w:t>9</w:t>
      </w:r>
      <w:r w:rsidRPr="0011663F">
        <w:rPr>
          <w:rFonts w:ascii="Times New Roman" w:eastAsia="Times New Roman" w:hAnsi="Times New Roman" w:cs="Times New Roman"/>
          <w:b/>
          <w:bCs/>
          <w:lang w:val="sr-Cyrl-CS"/>
        </w:rPr>
        <w:t>. године</w:t>
      </w:r>
      <w:r w:rsidRPr="0011663F">
        <w:rPr>
          <w:rFonts w:ascii="Times New Roman" w:eastAsia="Times New Roman" w:hAnsi="Times New Roman" w:cs="Times New Roman"/>
          <w:b/>
          <w:bCs/>
          <w:lang w:val="sr-Cyrl-CS"/>
        </w:rPr>
        <w:tab/>
      </w:r>
      <w:r w:rsidRPr="0011663F">
        <w:rPr>
          <w:rFonts w:ascii="Times New Roman" w:eastAsia="Times New Roman" w:hAnsi="Times New Roman" w:cs="Times New Roman"/>
          <w:b/>
          <w:bCs/>
          <w:lang w:val="sr-Cyrl-CS"/>
        </w:rPr>
        <w:tab/>
        <w:t xml:space="preserve">                  Потпис овлашћеног лица понуђача</w:t>
      </w:r>
    </w:p>
    <w:p w:rsidR="008C7EA3" w:rsidRPr="0011663F" w:rsidRDefault="008C7EA3" w:rsidP="008C7EA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C7EA3" w:rsidRPr="0011663F" w:rsidRDefault="008F55B1" w:rsidP="008F55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 xml:space="preserve">                                                        </w:t>
      </w:r>
      <w:r w:rsidR="00331B52">
        <w:rPr>
          <w:rFonts w:ascii="Times New Roman" w:eastAsia="Times New Roman" w:hAnsi="Times New Roman" w:cs="Times New Roman"/>
          <w:b/>
          <w:bCs/>
          <w:lang w:val="en-GB"/>
        </w:rPr>
        <w:t xml:space="preserve">                    </w:t>
      </w:r>
      <w:bookmarkStart w:id="0" w:name="_GoBack"/>
      <w:bookmarkEnd w:id="0"/>
      <w:r w:rsidR="008C7EA3" w:rsidRPr="0011663F">
        <w:rPr>
          <w:rFonts w:ascii="Times New Roman" w:eastAsia="Times New Roman" w:hAnsi="Times New Roman" w:cs="Times New Roman"/>
          <w:b/>
          <w:bCs/>
          <w:lang w:val="en-GB"/>
        </w:rPr>
        <w:t>___________________________</w:t>
      </w:r>
      <w:r w:rsidR="008C7EA3" w:rsidRPr="0011663F">
        <w:rPr>
          <w:rFonts w:ascii="Times New Roman" w:eastAsia="Times New Roman" w:hAnsi="Times New Roman" w:cs="Times New Roman"/>
          <w:b/>
          <w:bCs/>
          <w:lang w:val="sr-Cyrl-RS"/>
        </w:rPr>
        <w:t>____</w:t>
      </w:r>
    </w:p>
    <w:sectPr w:rsidR="008C7EA3" w:rsidRPr="0011663F" w:rsidSect="00331B5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A3"/>
    <w:rsid w:val="0004028E"/>
    <w:rsid w:val="000B4C67"/>
    <w:rsid w:val="000C54D9"/>
    <w:rsid w:val="0011663F"/>
    <w:rsid w:val="001A570D"/>
    <w:rsid w:val="00325745"/>
    <w:rsid w:val="00331B52"/>
    <w:rsid w:val="004B1FE9"/>
    <w:rsid w:val="00525747"/>
    <w:rsid w:val="00590B00"/>
    <w:rsid w:val="00771AB0"/>
    <w:rsid w:val="00865325"/>
    <w:rsid w:val="008B01C9"/>
    <w:rsid w:val="008C2989"/>
    <w:rsid w:val="008C7EA3"/>
    <w:rsid w:val="008E7096"/>
    <w:rsid w:val="008F55B1"/>
    <w:rsid w:val="008F5BA4"/>
    <w:rsid w:val="00980CC2"/>
    <w:rsid w:val="0099431C"/>
    <w:rsid w:val="00AB17A2"/>
    <w:rsid w:val="00B215AE"/>
    <w:rsid w:val="00CE7C54"/>
    <w:rsid w:val="00D2009A"/>
    <w:rsid w:val="00E3090F"/>
    <w:rsid w:val="00E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24B6"/>
  <w15:chartTrackingRefBased/>
  <w15:docId w15:val="{4F92416A-C3F9-4F0F-8D8B-DCB6D480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BSSimple1">
    <w:name w:val="SBS Simple1"/>
    <w:basedOn w:val="TableNormal"/>
    <w:next w:val="TableGrid"/>
    <w:uiPriority w:val="39"/>
    <w:rsid w:val="008C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Mijalackovic</dc:creator>
  <cp:keywords/>
  <dc:description/>
  <cp:lastModifiedBy>Dragana Mijalackovic</cp:lastModifiedBy>
  <cp:revision>12</cp:revision>
  <cp:lastPrinted>2019-10-18T10:19:00Z</cp:lastPrinted>
  <dcterms:created xsi:type="dcterms:W3CDTF">2019-10-18T09:42:00Z</dcterms:created>
  <dcterms:modified xsi:type="dcterms:W3CDTF">2019-11-14T08:28:00Z</dcterms:modified>
</cp:coreProperties>
</file>