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tbl>
      <w:tblPr>
        <w:tblStyle w:val="TableGrid"/>
        <w:tblW w:w="8862" w:type="dxa"/>
        <w:tblInd w:w="516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688"/>
        <w:gridCol w:w="3910"/>
      </w:tblGrid>
      <w:tr w:rsidR="0044123A" w:rsidRPr="008942DB" w:rsidTr="009C5CC5">
        <w:trPr>
          <w:trHeight w:val="814"/>
        </w:trPr>
        <w:tc>
          <w:tcPr>
            <w:tcW w:w="8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spacing w:after="18"/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ЛИСТА КАНДИДАТА КОЈИ СУ ИСПУНИЛИ МЕРИЛА ЗА ИЗБОР </w:t>
            </w:r>
          </w:p>
          <w:p w:rsidR="00D25612" w:rsidRPr="0015722D" w:rsidRDefault="009C5CC5" w:rsidP="00E17726">
            <w:pPr>
              <w:ind w:right="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 xml:space="preserve">за радно место </w:t>
            </w:r>
            <w:r w:rsidR="00927920" w:rsidRPr="00927920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  <w:t>за послове буџетских евиденција и фискалне статистике, Одељење за јавна плаћања и фискалну статистику, филијала Крушевац, звање сарадник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Ред. број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Укупан број бодова  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27920" w:rsidP="00D67E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79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1ВЈ2412256ИН02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DA0BD2" w:rsidP="00374210">
            <w:pPr>
              <w:ind w:right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Latn-CS"/>
              </w:rPr>
              <w:t>4</w:t>
            </w:r>
            <w:r w:rsidR="00927920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8</w:t>
            </w:r>
            <w:r w:rsidR="007D1CA2" w:rsidRPr="009F2AC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,00</w:t>
            </w:r>
          </w:p>
        </w:tc>
      </w:tr>
    </w:tbl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TableGrid"/>
        <w:tblW w:w="8913" w:type="dxa"/>
        <w:tblInd w:w="516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2"/>
        <w:gridCol w:w="3961"/>
      </w:tblGrid>
      <w:tr w:rsidR="0044123A" w:rsidRPr="008942DB">
        <w:trPr>
          <w:trHeight w:val="562"/>
        </w:trPr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697" w:firstLine="17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Кандидат који је изабран у изборном поступку: </w:t>
            </w: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44123A" w:rsidRPr="008942DB">
        <w:trPr>
          <w:trHeight w:val="286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Име и презиме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</w:tr>
      <w:tr w:rsidR="00675D3E" w:rsidRPr="008942DB" w:rsidTr="00C4040F">
        <w:trPr>
          <w:trHeight w:val="288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D3E" w:rsidRPr="00E17726" w:rsidRDefault="00927920" w:rsidP="00675D3E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Тамара Чолић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D3E" w:rsidRPr="008942DB" w:rsidRDefault="00927920" w:rsidP="00675D3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1ВЈ241225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6</w:t>
            </w:r>
            <w:r w:rsidR="00675D3E" w:rsidRPr="00675D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ИН02</w:t>
            </w:r>
          </w:p>
        </w:tc>
      </w:tr>
    </w:tbl>
    <w:p w:rsidR="007D1CA2" w:rsidRDefault="00930AED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bookmarkStart w:id="0" w:name="_GoBack"/>
      <w:bookmarkEnd w:id="0"/>
    </w:p>
    <w:sectPr w:rsidR="007D1CA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283" w:rsidRDefault="005F7283" w:rsidP="00A067CF">
      <w:pPr>
        <w:spacing w:after="0" w:line="240" w:lineRule="auto"/>
      </w:pPr>
      <w:r>
        <w:separator/>
      </w:r>
    </w:p>
  </w:endnote>
  <w:endnote w:type="continuationSeparator" w:id="0">
    <w:p w:rsidR="005F7283" w:rsidRDefault="005F7283" w:rsidP="00A0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283" w:rsidRDefault="005F7283" w:rsidP="00A067CF">
      <w:pPr>
        <w:spacing w:after="0" w:line="240" w:lineRule="auto"/>
      </w:pPr>
      <w:r>
        <w:separator/>
      </w:r>
    </w:p>
  </w:footnote>
  <w:footnote w:type="continuationSeparator" w:id="0">
    <w:p w:rsidR="005F7283" w:rsidRDefault="005F7283" w:rsidP="00A067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2"/>
    <w:rsid w:val="000022DA"/>
    <w:rsid w:val="00064602"/>
    <w:rsid w:val="000A671A"/>
    <w:rsid w:val="000E7310"/>
    <w:rsid w:val="0015722D"/>
    <w:rsid w:val="0015723B"/>
    <w:rsid w:val="0021405A"/>
    <w:rsid w:val="00256C56"/>
    <w:rsid w:val="0027454D"/>
    <w:rsid w:val="00293626"/>
    <w:rsid w:val="002F2763"/>
    <w:rsid w:val="003159FB"/>
    <w:rsid w:val="00343065"/>
    <w:rsid w:val="00374210"/>
    <w:rsid w:val="003B45F7"/>
    <w:rsid w:val="00431260"/>
    <w:rsid w:val="0044123A"/>
    <w:rsid w:val="004D64B6"/>
    <w:rsid w:val="005F5810"/>
    <w:rsid w:val="005F7283"/>
    <w:rsid w:val="00675D3E"/>
    <w:rsid w:val="007A3F8C"/>
    <w:rsid w:val="007C576A"/>
    <w:rsid w:val="007D1CA2"/>
    <w:rsid w:val="0086018E"/>
    <w:rsid w:val="00875FE1"/>
    <w:rsid w:val="008942DB"/>
    <w:rsid w:val="008D6B9C"/>
    <w:rsid w:val="009030D9"/>
    <w:rsid w:val="00915936"/>
    <w:rsid w:val="00917C85"/>
    <w:rsid w:val="00927920"/>
    <w:rsid w:val="00930AED"/>
    <w:rsid w:val="009C5CC5"/>
    <w:rsid w:val="009F2AC5"/>
    <w:rsid w:val="00A043B3"/>
    <w:rsid w:val="00A067CF"/>
    <w:rsid w:val="00B0541C"/>
    <w:rsid w:val="00B970D2"/>
    <w:rsid w:val="00C351E7"/>
    <w:rsid w:val="00C4040F"/>
    <w:rsid w:val="00D25612"/>
    <w:rsid w:val="00D67E82"/>
    <w:rsid w:val="00D94240"/>
    <w:rsid w:val="00DA0BD2"/>
    <w:rsid w:val="00E17726"/>
    <w:rsid w:val="00F7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F1AB3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23B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C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C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Katarina Grujičić Šućura</cp:lastModifiedBy>
  <cp:revision>8</cp:revision>
  <dcterms:created xsi:type="dcterms:W3CDTF">2025-05-28T08:18:00Z</dcterms:created>
  <dcterms:modified xsi:type="dcterms:W3CDTF">2026-03-16T07:46:00Z</dcterms:modified>
</cp:coreProperties>
</file>