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4C27A3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 w:colFirst="0" w:colLast="1"/>
            <w:r w:rsidRPr="004C2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</w:t>
            </w:r>
            <w:r w:rsidRPr="004C2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место </w:t>
            </w:r>
            <w:r w:rsidR="004C27A3" w:rsidRPr="004C27A3">
              <w:rPr>
                <w:rFonts w:ascii="Times New Roman" w:hAnsi="Times New Roman" w:cs="Times New Roman"/>
                <w:sz w:val="24"/>
                <w:szCs w:val="24"/>
              </w:rPr>
              <w:t>за послове буџетских евиденција и фискалне статистике</w:t>
            </w:r>
          </w:p>
          <w:p w:rsidR="005B7967" w:rsidRPr="004C27A3" w:rsidRDefault="0019590B" w:rsidP="00C652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27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C652B5" w:rsidRPr="004C27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Вршац</w:t>
            </w:r>
            <w:r w:rsidRPr="004C27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4C27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C27A3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7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C27A3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2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C27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C27A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4C27A3" w:rsidRPr="004C27A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C27A3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2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C27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C27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C27A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C27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  <w:bookmarkEnd w:id="0"/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4C27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83011"/>
    <w:rsid w:val="00BC6AC6"/>
    <w:rsid w:val="00BF09D0"/>
    <w:rsid w:val="00C36C4D"/>
    <w:rsid w:val="00C64F66"/>
    <w:rsid w:val="00C652B5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92408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6A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2</cp:revision>
  <cp:lastPrinted>2019-07-31T08:06:00Z</cp:lastPrinted>
  <dcterms:created xsi:type="dcterms:W3CDTF">2019-09-25T08:54:00Z</dcterms:created>
  <dcterms:modified xsi:type="dcterms:W3CDTF">2019-09-25T08:54:00Z</dcterms:modified>
</cp:coreProperties>
</file>