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127530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0B" w:rsidRPr="00DD3C73" w:rsidRDefault="0013575A" w:rsidP="00DD3C7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r w:rsidRPr="00DD3C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3F77C9" w:rsidRPr="00DD3C73">
              <w:rPr>
                <w:rFonts w:ascii="Times New Roman" w:hAnsi="Times New Roman" w:cs="Times New Roman"/>
                <w:sz w:val="24"/>
                <w:szCs w:val="24"/>
              </w:rPr>
              <w:t>за вођење и контролу буџетских евиденција</w:t>
            </w:r>
            <w:r w:rsidR="00DD3C73" w:rsidRPr="00DD3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DD3C73" w:rsidRPr="00DD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C73" w:rsidRPr="00DD3C73">
              <w:rPr>
                <w:rFonts w:ascii="Times New Roman" w:hAnsi="Times New Roman" w:cs="Times New Roman"/>
                <w:sz w:val="24"/>
                <w:szCs w:val="24"/>
              </w:rPr>
              <w:t>Одељење за јавна плаћања и фискалну статистику</w:t>
            </w:r>
          </w:p>
          <w:p w:rsidR="005B7967" w:rsidRPr="003F77C9" w:rsidRDefault="0019590B" w:rsidP="00DD3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D3C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3F77C9" w:rsidRPr="00DD3C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Београд</w:t>
            </w:r>
            <w:r w:rsidRPr="00DD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DD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F77C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7C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127530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F77C9" w:rsidRDefault="005B7967" w:rsidP="007457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F77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3F77C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3F77C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3F77C9" w:rsidRPr="003F77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F77C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F77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3F77C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3F77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3F77C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3F77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12753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3F77C9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66A02"/>
    <w:rsid w:val="00687982"/>
    <w:rsid w:val="006C47B8"/>
    <w:rsid w:val="00745756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DD3C73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255B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2019-09-25T08:42:00Z</dcterms:created>
  <dcterms:modified xsi:type="dcterms:W3CDTF">2019-10-10T08:24:00Z</dcterms:modified>
</cp:coreProperties>
</file>