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0E14863D" w:rsidR="00B95A8A" w:rsidRPr="00EB1AF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C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  <w:r w:rsidR="00EB1AF1">
              <w:rPr>
                <w:rFonts w:ascii="Times New Roman" w:eastAsia="Times New Roman" w:hAnsi="Times New Roman" w:cs="Times New Roman"/>
                <w:color w:val="auto"/>
                <w:sz w:val="20"/>
                <w:lang w:val="sr-Latn-CS"/>
              </w:rPr>
              <w:t>3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163E2545" w:rsidR="00B95A8A" w:rsidRPr="009D5A6A" w:rsidRDefault="003B6DA6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3B6DA6">
              <w:rPr>
                <w:rFonts w:ascii="Times New Roman" w:hAnsi="Times New Roman"/>
                <w:spacing w:val="-2"/>
                <w:lang w:val="sr-Latn-CS"/>
              </w:rPr>
              <w:t>ИТ аналитичар пословних система, Група за апликативну архитектуру, Одељење за развој апликација и софтверско инжењерство, Сектор за информационе технологије</w:t>
            </w:r>
            <w:r>
              <w:rPr>
                <w:rFonts w:ascii="Times New Roman" w:hAnsi="Times New Roman"/>
                <w:spacing w:val="-2"/>
                <w:lang w:val="sr-Latn-C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21878B58" w:rsidR="00B91998" w:rsidRPr="009D5A6A" w:rsidRDefault="003B6DA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3B6DA6">
              <w:rPr>
                <w:rFonts w:ascii="Times New Roman" w:hAnsi="Times New Roman"/>
                <w:spacing w:val="-2"/>
                <w:lang w:val="sr-Latn-CS"/>
              </w:rPr>
              <w:t>самостални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04BB7" w14:textId="77777777" w:rsidR="003D557A" w:rsidRDefault="003D557A" w:rsidP="004F1DE5">
      <w:pPr>
        <w:spacing w:after="0" w:line="240" w:lineRule="auto"/>
      </w:pPr>
      <w:r>
        <w:separator/>
      </w:r>
    </w:p>
  </w:endnote>
  <w:endnote w:type="continuationSeparator" w:id="0">
    <w:p w14:paraId="1113801F" w14:textId="77777777" w:rsidR="003D557A" w:rsidRDefault="003D557A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6687F" w14:textId="77777777" w:rsidR="003D557A" w:rsidRDefault="003D557A" w:rsidP="004F1DE5">
      <w:pPr>
        <w:spacing w:after="0" w:line="240" w:lineRule="auto"/>
      </w:pPr>
      <w:r>
        <w:separator/>
      </w:r>
    </w:p>
  </w:footnote>
  <w:footnote w:type="continuationSeparator" w:id="0">
    <w:p w14:paraId="24AC1002" w14:textId="77777777" w:rsidR="003D557A" w:rsidRDefault="003D557A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09759">
    <w:abstractNumId w:val="1"/>
  </w:num>
  <w:num w:numId="2" w16cid:durableId="145556201">
    <w:abstractNumId w:val="5"/>
  </w:num>
  <w:num w:numId="3" w16cid:durableId="1571426752">
    <w:abstractNumId w:val="0"/>
  </w:num>
  <w:num w:numId="4" w16cid:durableId="1920551532">
    <w:abstractNumId w:val="3"/>
  </w:num>
  <w:num w:numId="5" w16cid:durableId="1270695303">
    <w:abstractNumId w:val="7"/>
  </w:num>
  <w:num w:numId="6" w16cid:durableId="627323624">
    <w:abstractNumId w:val="6"/>
  </w:num>
  <w:num w:numId="7" w16cid:durableId="489443429">
    <w:abstractNumId w:val="2"/>
  </w:num>
  <w:num w:numId="8" w16cid:durableId="1842970075">
    <w:abstractNumId w:val="8"/>
  </w:num>
  <w:num w:numId="9" w16cid:durableId="502016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53AD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6DA6"/>
    <w:rsid w:val="003B77F3"/>
    <w:rsid w:val="003C7302"/>
    <w:rsid w:val="003D557A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4BDB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D05CE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B70ED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5A6A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76880"/>
    <w:rsid w:val="00B76B7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354A"/>
    <w:rsid w:val="00DF5514"/>
    <w:rsid w:val="00DF631F"/>
    <w:rsid w:val="00E0299F"/>
    <w:rsid w:val="00E115B8"/>
    <w:rsid w:val="00E117CA"/>
    <w:rsid w:val="00E15968"/>
    <w:rsid w:val="00E17FEA"/>
    <w:rsid w:val="00E22A50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1AF1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Marija Radisavljević</cp:lastModifiedBy>
  <cp:revision>4</cp:revision>
  <cp:lastPrinted>2025-12-15T12:32:00Z</cp:lastPrinted>
  <dcterms:created xsi:type="dcterms:W3CDTF">2026-09-02T06:57:00Z</dcterms:created>
  <dcterms:modified xsi:type="dcterms:W3CDTF">2026-09-08T07:35:00Z</dcterms:modified>
</cp:coreProperties>
</file>