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199D" w14:textId="77777777" w:rsidR="00FE7DD3" w:rsidRPr="002E77F1" w:rsidRDefault="00FE7DD3" w:rsidP="00FE7DD3">
      <w:pPr>
        <w:shd w:val="clear" w:color="auto" w:fill="FFFFFF"/>
        <w:jc w:val="both"/>
        <w:textAlignment w:val="baseline"/>
        <w:rPr>
          <w:color w:val="4472C4" w:themeColor="accent1"/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B27E8E" w:rsidRPr="00B27E8E" w14:paraId="72C13BEB" w14:textId="77777777" w:rsidTr="002F3051">
        <w:tc>
          <w:tcPr>
            <w:tcW w:w="843" w:type="dxa"/>
          </w:tcPr>
          <w:p w14:paraId="5869616B" w14:textId="77777777" w:rsidR="00FE7DD3" w:rsidRPr="00B27E8E" w:rsidRDefault="00FE7DD3" w:rsidP="002F3051">
            <w:pPr>
              <w:jc w:val="both"/>
              <w:rPr>
                <w:lang w:eastAsia="sr-Latn-RS"/>
              </w:rPr>
            </w:pPr>
            <w:r w:rsidRPr="00B27E8E">
              <w:rPr>
                <w:noProof/>
                <w:lang w:eastAsia="en-GB"/>
              </w:rPr>
              <w:drawing>
                <wp:inline distT="0" distB="0" distL="0" distR="0" wp14:anchorId="26137F57" wp14:editId="55090219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DCB275A" w14:textId="77777777" w:rsidR="00FE7DD3" w:rsidRPr="00B27E8E" w:rsidRDefault="00FE7DD3" w:rsidP="002F3051">
            <w:pPr>
              <w:jc w:val="both"/>
              <w:rPr>
                <w:lang w:eastAsia="sr-Latn-RS"/>
              </w:rPr>
            </w:pPr>
            <w:r w:rsidRPr="00B27E8E">
              <w:rPr>
                <w:lang w:eastAsia="sr-Latn-RS"/>
              </w:rPr>
              <w:t>РЕПУБЛИКА СРБИЈА</w:t>
            </w:r>
          </w:p>
          <w:p w14:paraId="55B18D99" w14:textId="77777777" w:rsidR="00FE7DD3" w:rsidRPr="00B27E8E" w:rsidRDefault="00FE7DD3" w:rsidP="002F3051">
            <w:pPr>
              <w:jc w:val="both"/>
              <w:rPr>
                <w:lang w:eastAsia="sr-Latn-RS"/>
              </w:rPr>
            </w:pPr>
            <w:r w:rsidRPr="00B27E8E">
              <w:rPr>
                <w:lang w:eastAsia="sr-Latn-RS"/>
              </w:rPr>
              <w:t>ВЛАДА</w:t>
            </w:r>
          </w:p>
          <w:p w14:paraId="1792019F" w14:textId="77777777" w:rsidR="00FE7DD3" w:rsidRPr="00B27E8E" w:rsidRDefault="00FE7DD3" w:rsidP="002F3051">
            <w:pPr>
              <w:jc w:val="both"/>
              <w:rPr>
                <w:lang w:eastAsia="sr-Latn-RS"/>
              </w:rPr>
            </w:pPr>
            <w:r w:rsidRPr="00B27E8E">
              <w:rPr>
                <w:lang w:eastAsia="sr-Latn-RS"/>
              </w:rPr>
              <w:t xml:space="preserve">Служба за управљање кадровима </w:t>
            </w:r>
          </w:p>
          <w:p w14:paraId="5754FED6" w14:textId="77777777" w:rsidR="00FE7DD3" w:rsidRPr="00B27E8E" w:rsidRDefault="00FE7DD3" w:rsidP="002F3051">
            <w:pPr>
              <w:jc w:val="both"/>
              <w:rPr>
                <w:lang w:eastAsia="sr-Latn-RS"/>
              </w:rPr>
            </w:pPr>
            <w:r w:rsidRPr="00B27E8E">
              <w:rPr>
                <w:lang w:eastAsia="sr-Latn-RS"/>
              </w:rPr>
              <w:t>Београд</w:t>
            </w:r>
          </w:p>
        </w:tc>
      </w:tr>
    </w:tbl>
    <w:p w14:paraId="7A24A0F3" w14:textId="77777777" w:rsidR="00FE7DD3" w:rsidRPr="002E77F1" w:rsidRDefault="00FE7DD3" w:rsidP="00FE7D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4472C4" w:themeColor="accent1"/>
        </w:rPr>
      </w:pPr>
    </w:p>
    <w:p w14:paraId="1BA65694" w14:textId="77777777" w:rsidR="00D96E4B" w:rsidRPr="002E77F1" w:rsidRDefault="00D96E4B" w:rsidP="00FE7DD3">
      <w:pPr>
        <w:jc w:val="both"/>
        <w:rPr>
          <w:color w:val="4472C4" w:themeColor="accent1"/>
          <w:shd w:val="clear" w:color="auto" w:fill="FFFFFF"/>
          <w:lang w:val="sr-Cyrl-CS"/>
        </w:rPr>
      </w:pPr>
    </w:p>
    <w:p w14:paraId="3E5C4B86" w14:textId="77777777" w:rsidR="00D96E4B" w:rsidRPr="002E77F1" w:rsidRDefault="00D96E4B" w:rsidP="00FE7DD3">
      <w:pPr>
        <w:jc w:val="both"/>
        <w:rPr>
          <w:color w:val="4472C4" w:themeColor="accent1"/>
          <w:shd w:val="clear" w:color="auto" w:fill="FFFFFF"/>
          <w:lang w:val="sr-Cyrl-CS"/>
        </w:rPr>
      </w:pPr>
    </w:p>
    <w:p w14:paraId="0ADA6B99" w14:textId="77777777" w:rsidR="00044194" w:rsidRDefault="003C07B7" w:rsidP="003C07B7">
      <w:pPr>
        <w:jc w:val="both"/>
        <w:rPr>
          <w:shd w:val="clear" w:color="auto" w:fill="FFFFFF"/>
          <w:lang w:val="sr-Cyrl-RS"/>
        </w:rPr>
      </w:pPr>
      <w:r w:rsidRPr="00B27E8E">
        <w:rPr>
          <w:shd w:val="clear" w:color="auto" w:fill="FFFFFF"/>
          <w:lang w:val="sr-Cyrl-RS"/>
        </w:rPr>
        <w:t>На основу члана 50. став 3. Закона о државним службеницима, и члана 4. став 1. Уредбе о  интерном и јавном конкурсу за попуњавање радних места у државним органима, а у складу са чланом 4. Закона о изменама и допунама Закона о државним службеницима („Службени гласник РС“, 19/25),  оглашава</w:t>
      </w:r>
    </w:p>
    <w:p w14:paraId="59A51B76" w14:textId="52A7CFC4" w:rsidR="00B50141" w:rsidRPr="00B27E8E" w:rsidRDefault="000F6099" w:rsidP="003C07B7">
      <w:pPr>
        <w:jc w:val="both"/>
        <w:rPr>
          <w:rStyle w:val="Strong"/>
          <w:bdr w:val="none" w:sz="0" w:space="0" w:color="auto" w:frame="1"/>
          <w:shd w:val="clear" w:color="auto" w:fill="FFFFFF"/>
          <w:lang w:val="sr-Cyrl-RS"/>
        </w:rPr>
      </w:pPr>
      <w:r w:rsidRPr="00B27E8E">
        <w:rPr>
          <w:lang w:val="sr-Cyrl-RS"/>
        </w:rPr>
        <w:br/>
      </w:r>
      <w:r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 xml:space="preserve">   </w:t>
      </w:r>
    </w:p>
    <w:p w14:paraId="541F4ADE" w14:textId="757D5C48" w:rsidR="00CB42BC" w:rsidRPr="00B27E8E" w:rsidRDefault="00CB42BC" w:rsidP="00CB42BC">
      <w:pPr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B27E8E">
        <w:rPr>
          <w:rStyle w:val="Strong"/>
          <w:bdr w:val="none" w:sz="0" w:space="0" w:color="auto" w:frame="1"/>
          <w:shd w:val="clear" w:color="auto" w:fill="FFFFFF"/>
        </w:rPr>
        <w:t>ЗА ПОПУЊАВАЊЕ ИЗВРШИЛАЧК</w:t>
      </w:r>
      <w:r w:rsidR="004A5D29"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ОГ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РАДН</w:t>
      </w:r>
      <w:r w:rsidR="004A5D29"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ОГ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МЕСТА</w:t>
      </w: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У               </w:t>
      </w:r>
      <w:r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МИНИ</w:t>
      </w: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>СТАРСТВУ ФИНАНСИЈА – УПРАВИ ЗА ТРЕЗОР</w:t>
      </w:r>
    </w:p>
    <w:p w14:paraId="695F93AA" w14:textId="77777777" w:rsidR="00B50141" w:rsidRPr="00B27E8E" w:rsidRDefault="00B50141" w:rsidP="00CB42BC">
      <w:pPr>
        <w:jc w:val="center"/>
        <w:rPr>
          <w:rStyle w:val="Strong"/>
          <w:bdr w:val="none" w:sz="0" w:space="0" w:color="auto" w:frame="1"/>
          <w:shd w:val="clear" w:color="auto" w:fill="FFFFFF"/>
          <w:lang w:val="sr-Cyrl-CS"/>
        </w:rPr>
      </w:pPr>
    </w:p>
    <w:p w14:paraId="4F881491" w14:textId="77777777" w:rsidR="00CB42BC" w:rsidRPr="00B27E8E" w:rsidRDefault="00CB42BC" w:rsidP="00CB42BC">
      <w:pPr>
        <w:jc w:val="both"/>
        <w:rPr>
          <w:rStyle w:val="Strong"/>
          <w:bdr w:val="none" w:sz="0" w:space="0" w:color="auto" w:frame="1"/>
          <w:shd w:val="clear" w:color="auto" w:fill="FFFFFF"/>
          <w:lang w:val="sr-Cyrl-CS"/>
        </w:rPr>
      </w:pP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289EA6C" w14:textId="441AFAFF" w:rsidR="00CB42BC" w:rsidRPr="00B27E8E" w:rsidRDefault="00CB42BC" w:rsidP="00CB42BC">
      <w:pPr>
        <w:jc w:val="both"/>
        <w:rPr>
          <w:shd w:val="clear" w:color="auto" w:fill="FFFFFF"/>
          <w:lang w:val="sr-Cyrl-CS"/>
        </w:rPr>
      </w:pPr>
      <w:r w:rsidRPr="00B27E8E">
        <w:rPr>
          <w:b/>
          <w:shd w:val="clear" w:color="auto" w:fill="FFFFFF"/>
        </w:rPr>
        <w:t xml:space="preserve">I </w:t>
      </w:r>
      <w:proofErr w:type="spellStart"/>
      <w:r w:rsidRPr="00B27E8E">
        <w:rPr>
          <w:b/>
          <w:shd w:val="clear" w:color="auto" w:fill="FFFFFF"/>
        </w:rPr>
        <w:t>Орган</w:t>
      </w:r>
      <w:proofErr w:type="spellEnd"/>
      <w:r w:rsidRPr="00B27E8E">
        <w:rPr>
          <w:b/>
          <w:shd w:val="clear" w:color="auto" w:fill="FFFFFF"/>
        </w:rPr>
        <w:t xml:space="preserve"> у </w:t>
      </w:r>
      <w:proofErr w:type="spellStart"/>
      <w:r w:rsidRPr="00B27E8E">
        <w:rPr>
          <w:b/>
          <w:shd w:val="clear" w:color="auto" w:fill="FFFFFF"/>
        </w:rPr>
        <w:t>коме</w:t>
      </w:r>
      <w:proofErr w:type="spellEnd"/>
      <w:r w:rsidRPr="00B27E8E">
        <w:rPr>
          <w:b/>
          <w:shd w:val="clear" w:color="auto" w:fill="FFFFFF"/>
        </w:rPr>
        <w:t xml:space="preserve"> </w:t>
      </w:r>
      <w:proofErr w:type="spellStart"/>
      <w:r w:rsidRPr="00B27E8E">
        <w:rPr>
          <w:b/>
          <w:shd w:val="clear" w:color="auto" w:fill="FFFFFF"/>
        </w:rPr>
        <w:t>се</w:t>
      </w:r>
      <w:proofErr w:type="spellEnd"/>
      <w:r w:rsidRPr="00B27E8E">
        <w:rPr>
          <w:b/>
          <w:shd w:val="clear" w:color="auto" w:fill="FFFFFF"/>
        </w:rPr>
        <w:t xml:space="preserve"> </w:t>
      </w:r>
      <w:proofErr w:type="spellStart"/>
      <w:r w:rsidRPr="00B27E8E">
        <w:rPr>
          <w:b/>
          <w:shd w:val="clear" w:color="auto" w:fill="FFFFFF"/>
        </w:rPr>
        <w:t>попуњава</w:t>
      </w:r>
      <w:proofErr w:type="spellEnd"/>
      <w:r w:rsidRPr="00B27E8E">
        <w:rPr>
          <w:b/>
          <w:shd w:val="clear" w:color="auto" w:fill="FFFFFF"/>
        </w:rPr>
        <w:t xml:space="preserve"> </w:t>
      </w:r>
      <w:proofErr w:type="spellStart"/>
      <w:r w:rsidRPr="00B27E8E">
        <w:rPr>
          <w:b/>
          <w:shd w:val="clear" w:color="auto" w:fill="FFFFFF"/>
        </w:rPr>
        <w:t>радн</w:t>
      </w:r>
      <w:proofErr w:type="spellEnd"/>
      <w:r w:rsidR="004A5D29" w:rsidRPr="00B27E8E">
        <w:rPr>
          <w:b/>
          <w:shd w:val="clear" w:color="auto" w:fill="FFFFFF"/>
          <w:lang w:val="sr-Cyrl-RS"/>
        </w:rPr>
        <w:t>о</w:t>
      </w:r>
      <w:r w:rsidRPr="00B27E8E">
        <w:rPr>
          <w:b/>
          <w:shd w:val="clear" w:color="auto" w:fill="FFFFFF"/>
        </w:rPr>
        <w:t xml:space="preserve"> </w:t>
      </w:r>
      <w:proofErr w:type="spellStart"/>
      <w:r w:rsidRPr="00B27E8E">
        <w:rPr>
          <w:b/>
          <w:shd w:val="clear" w:color="auto" w:fill="FFFFFF"/>
        </w:rPr>
        <w:t>мест</w:t>
      </w:r>
      <w:proofErr w:type="spellEnd"/>
      <w:r w:rsidR="004A5D29" w:rsidRPr="00B27E8E">
        <w:rPr>
          <w:b/>
          <w:shd w:val="clear" w:color="auto" w:fill="FFFFFF"/>
          <w:lang w:val="sr-Cyrl-CS"/>
        </w:rPr>
        <w:t>о</w:t>
      </w:r>
      <w:r w:rsidRPr="00B27E8E">
        <w:rPr>
          <w:b/>
          <w:shd w:val="clear" w:color="auto" w:fill="FFFFFF"/>
        </w:rPr>
        <w:t>:</w:t>
      </w:r>
      <w:r w:rsidRPr="00B27E8E">
        <w:rPr>
          <w:b/>
          <w:shd w:val="clear" w:color="auto" w:fill="FFFFFF"/>
          <w:lang w:val="sr-Cyrl-CS"/>
        </w:rPr>
        <w:t xml:space="preserve"> </w:t>
      </w:r>
      <w:r w:rsidRPr="00B27E8E">
        <w:rPr>
          <w:shd w:val="clear" w:color="auto" w:fill="FFFFFF"/>
          <w:lang w:val="sr-Cyrl-CS"/>
        </w:rPr>
        <w:t>Министарство финансија – Управа за трезор, Поп Лукина 7-9, Београд</w:t>
      </w:r>
    </w:p>
    <w:p w14:paraId="36E75322" w14:textId="6FF312B7" w:rsidR="00082377" w:rsidRPr="00B27E8E" w:rsidRDefault="00082377" w:rsidP="00CB42BC">
      <w:pPr>
        <w:ind w:right="169"/>
        <w:jc w:val="center"/>
        <w:rPr>
          <w:rStyle w:val="Strong"/>
          <w:bdr w:val="none" w:sz="0" w:space="0" w:color="auto" w:frame="1"/>
          <w:shd w:val="clear" w:color="auto" w:fill="FFFFFF"/>
        </w:rPr>
      </w:pPr>
    </w:p>
    <w:p w14:paraId="3BFBC843" w14:textId="5E25ABA4" w:rsidR="00363C70" w:rsidRPr="00B27E8E" w:rsidRDefault="00363C70" w:rsidP="00363C70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Радн</w:t>
      </w:r>
      <w:proofErr w:type="spellEnd"/>
      <w:r w:rsidR="004A5D29"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мест</w:t>
      </w:r>
      <w:proofErr w:type="spellEnd"/>
      <w:r w:rsidR="004A5D29"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о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кој</w:t>
      </w:r>
      <w:proofErr w:type="spellEnd"/>
      <w:r w:rsidR="008B5316" w:rsidRPr="00B27E8E">
        <w:rPr>
          <w:rStyle w:val="Strong"/>
          <w:bdr w:val="none" w:sz="0" w:space="0" w:color="auto" w:frame="1"/>
          <w:shd w:val="clear" w:color="auto" w:fill="FFFFFF"/>
          <w:lang w:val="sr-Cyrl-RS"/>
        </w:rPr>
        <w:t>а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се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попуњава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37FC6B2F" w14:textId="77777777" w:rsidR="004A5D29" w:rsidRPr="00B27E8E" w:rsidRDefault="004A5D29" w:rsidP="004A5D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7E8E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 за контролу извршења јавних плаћања</w:t>
      </w:r>
      <w:r w:rsidRPr="00B27E8E">
        <w:rPr>
          <w:rFonts w:ascii="Times New Roman" w:hAnsi="Times New Roman" w:cs="Times New Roman"/>
          <w:b/>
          <w:sz w:val="24"/>
          <w:szCs w:val="24"/>
          <w:lang w:val="sr-Cyrl-RS" w:eastAsia="sr-Cyrl-CS"/>
        </w:rPr>
        <w:t xml:space="preserve">, </w:t>
      </w:r>
      <w:r w:rsidRPr="00B27E8E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јавна плаћања и фискалну статистику, </w:t>
      </w:r>
      <w:r w:rsidRPr="00B27E8E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филијала </w:t>
      </w:r>
      <w:r w:rsidRPr="00B27E8E">
        <w:rPr>
          <w:rFonts w:ascii="Times New Roman" w:hAnsi="Times New Roman" w:cs="Times New Roman"/>
          <w:sz w:val="24"/>
          <w:szCs w:val="24"/>
          <w:lang w:val="sr-Cyrl-RS"/>
        </w:rPr>
        <w:t>Ужице, звање млађи саветник</w:t>
      </w:r>
      <w:r w:rsidRPr="00B27E8E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- </w:t>
      </w:r>
      <w:r w:rsidRPr="00B27E8E">
        <w:rPr>
          <w:rFonts w:ascii="Times New Roman" w:hAnsi="Times New Roman" w:cs="Times New Roman"/>
          <w:b/>
          <w:sz w:val="24"/>
          <w:szCs w:val="24"/>
          <w:lang w:val="sr-Cyrl-RS" w:eastAsia="sr-Cyrl-CS"/>
        </w:rPr>
        <w:t>1 извршилац.</w:t>
      </w:r>
    </w:p>
    <w:p w14:paraId="69A8CC01" w14:textId="5EF8A274" w:rsidR="004A5D29" w:rsidRPr="00B27E8E" w:rsidRDefault="004A5D29" w:rsidP="004A5D29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B27E8E">
        <w:rPr>
          <w:lang w:val="ru-RU"/>
        </w:rPr>
        <w:t>Обавља оперативне послове везане за примену система рачуна и прати податке о извршеном платном промету</w:t>
      </w:r>
      <w:r w:rsidRPr="00B27E8E">
        <w:rPr>
          <w:lang w:val="sr-Cyrl-CS"/>
        </w:rPr>
        <w:t>; обавља</w:t>
      </w:r>
      <w:r w:rsidRPr="00B27E8E">
        <w:rPr>
          <w:lang w:val="ru-RU"/>
        </w:rPr>
        <w:t xml:space="preserve"> контролу</w:t>
      </w:r>
      <w:r w:rsidRPr="00B27E8E">
        <w:rPr>
          <w:rStyle w:val="CommentReference"/>
          <w:lang w:val="ru-RU"/>
        </w:rPr>
        <w:t xml:space="preserve"> </w:t>
      </w:r>
      <w:r w:rsidRPr="00B27E8E">
        <w:rPr>
          <w:lang w:val="ru-RU"/>
        </w:rPr>
        <w:t xml:space="preserve">безготовинских налога које су испоставили корисници јавних средстава; </w:t>
      </w:r>
      <w:r w:rsidRPr="00B27E8E">
        <w:rPr>
          <w:lang w:val="sr-Cyrl-CS"/>
        </w:rPr>
        <w:t xml:space="preserve">учествује у изради </w:t>
      </w:r>
      <w:r w:rsidRPr="00B27E8E">
        <w:rPr>
          <w:lang w:val="ru-RU"/>
        </w:rPr>
        <w:t>нацрта решења и учествује у предлагању решења за отклањање неправилности и незаконитости које су утврђене контролом у интерном поступку;</w:t>
      </w:r>
      <w:r w:rsidRPr="00B27E8E">
        <w:rPr>
          <w:lang w:val="sr-Cyrl-CS"/>
        </w:rPr>
        <w:t xml:space="preserve"> обавља послове девизних плаћања; обавља послове обраде личних примања</w:t>
      </w:r>
      <w:r w:rsidRPr="00B27E8E">
        <w:rPr>
          <w:lang w:val="ru-RU"/>
        </w:rPr>
        <w:t xml:space="preserve"> за кориснике јавних средстава</w:t>
      </w:r>
      <w:r w:rsidRPr="00B27E8E">
        <w:rPr>
          <w:lang w:val="sr-Cyrl-CS"/>
        </w:rPr>
        <w:t xml:space="preserve">; обавља </w:t>
      </w:r>
      <w:r w:rsidRPr="00B27E8E">
        <w:rPr>
          <w:noProof/>
          <w:lang w:val="sr-Cyrl-CS"/>
        </w:rPr>
        <w:t>пријем и обраду захтева за упис, обнову регистрације и промену података у регистру, брисање из регистра у прописаним случајевима,</w:t>
      </w:r>
      <w:r w:rsidRPr="00B27E8E">
        <w:rPr>
          <w:lang w:val="ru-RU"/>
        </w:rPr>
        <w:t xml:space="preserve"> као и пријем и обраду захтева за остваривање права на </w:t>
      </w:r>
      <w:r w:rsidRPr="00B27E8E">
        <w:rPr>
          <w:lang w:val="sr-Cyrl-CS"/>
        </w:rPr>
        <w:t>финансијске</w:t>
      </w:r>
      <w:r w:rsidRPr="00B27E8E">
        <w:rPr>
          <w:lang w:val="ru-RU"/>
        </w:rPr>
        <w:t xml:space="preserve"> подстицаје</w:t>
      </w:r>
      <w:r w:rsidRPr="00B27E8E">
        <w:rPr>
          <w:noProof/>
          <w:lang w:val="sr-Cyrl-CS"/>
        </w:rPr>
        <w:t xml:space="preserve">; </w:t>
      </w:r>
      <w:r w:rsidRPr="00B27E8E">
        <w:rPr>
          <w:lang w:val="sr-Cyrl-CS"/>
        </w:rPr>
        <w:t>о</w:t>
      </w:r>
      <w:r w:rsidRPr="00B27E8E">
        <w:rPr>
          <w:lang w:val="ru-RU"/>
        </w:rPr>
        <w:t>бавља и друге послове по налогу непосредног руководиоца</w:t>
      </w:r>
      <w:r w:rsidRPr="00B27E8E">
        <w:rPr>
          <w:lang w:val="sr-Cyrl-CS"/>
        </w:rPr>
        <w:t>.</w:t>
      </w:r>
    </w:p>
    <w:p w14:paraId="2744CDCB" w14:textId="77777777" w:rsidR="004A5D29" w:rsidRPr="00B27E8E" w:rsidRDefault="004A5D29" w:rsidP="004A5D29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Стечено високо образовање из научне</w:t>
      </w:r>
      <w:r w:rsidRPr="00B27E8E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B27E8E">
        <w:rPr>
          <w:lang w:val="sr-Latn-CS"/>
        </w:rPr>
        <w:t xml:space="preserve">природно-математичких </w:t>
      </w:r>
      <w:r w:rsidRPr="00B27E8E">
        <w:rPr>
          <w:spacing w:val="-6"/>
          <w:lang w:val="sr-Cyrl-CS"/>
        </w:rPr>
        <w:t xml:space="preserve">или </w:t>
      </w:r>
      <w:r w:rsidRPr="00B27E8E">
        <w:rPr>
          <w:lang w:val="sr-Cyrl-CS"/>
        </w:rPr>
        <w:t>техничко-технолошких наука</w:t>
      </w:r>
      <w:r w:rsidRPr="00B27E8E">
        <w:rPr>
          <w:lang w:val="sr-Cyrl-RS"/>
        </w:rPr>
        <w:t xml:space="preserve"> </w:t>
      </w:r>
      <w:r w:rsidRPr="00B27E8E">
        <w:rPr>
          <w:spacing w:val="-6"/>
          <w:lang w:val="sr-Cyrl-CS"/>
        </w:rPr>
        <w:t xml:space="preserve"> </w:t>
      </w:r>
      <w:r w:rsidRPr="00B27E8E">
        <w:rPr>
          <w:lang w:val="sr-Cyrl-CS"/>
        </w:rPr>
        <w:t xml:space="preserve">на основним академским студијама у обиму од најмање </w:t>
      </w:r>
      <w:r w:rsidRPr="00B27E8E">
        <w:t xml:space="preserve">240 ЕСПБ </w:t>
      </w:r>
      <w:proofErr w:type="spellStart"/>
      <w:r w:rsidRPr="00B27E8E">
        <w:t>бодова</w:t>
      </w:r>
      <w:proofErr w:type="spellEnd"/>
      <w:r w:rsidRPr="00B27E8E">
        <w:t xml:space="preserve">, </w:t>
      </w:r>
      <w:proofErr w:type="spellStart"/>
      <w:r w:rsidRPr="00B27E8E">
        <w:t>мастер</w:t>
      </w:r>
      <w:proofErr w:type="spellEnd"/>
      <w:r w:rsidRPr="00B27E8E">
        <w:t xml:space="preserve"> </w:t>
      </w:r>
      <w:proofErr w:type="spellStart"/>
      <w:r w:rsidRPr="00B27E8E">
        <w:t>академским</w:t>
      </w:r>
      <w:proofErr w:type="spellEnd"/>
      <w:r w:rsidRPr="00B27E8E">
        <w:t xml:space="preserve"> </w:t>
      </w:r>
      <w:proofErr w:type="spellStart"/>
      <w:r w:rsidRPr="00B27E8E">
        <w:t>студијама</w:t>
      </w:r>
      <w:proofErr w:type="spellEnd"/>
      <w:r w:rsidRPr="00B27E8E">
        <w:t xml:space="preserve">, </w:t>
      </w:r>
      <w:proofErr w:type="spellStart"/>
      <w:r w:rsidRPr="00B27E8E">
        <w:t>специјалистичким</w:t>
      </w:r>
      <w:proofErr w:type="spellEnd"/>
      <w:r w:rsidRPr="00B27E8E">
        <w:t xml:space="preserve"> </w:t>
      </w:r>
      <w:proofErr w:type="spellStart"/>
      <w:r w:rsidRPr="00B27E8E">
        <w:t>академским</w:t>
      </w:r>
      <w:proofErr w:type="spellEnd"/>
      <w:r w:rsidRPr="00B27E8E">
        <w:t xml:space="preserve"> </w:t>
      </w:r>
      <w:proofErr w:type="spellStart"/>
      <w:r w:rsidRPr="00B27E8E">
        <w:t>студијама</w:t>
      </w:r>
      <w:proofErr w:type="spellEnd"/>
      <w:r w:rsidRPr="00B27E8E">
        <w:t xml:space="preserve">, </w:t>
      </w:r>
      <w:proofErr w:type="spellStart"/>
      <w:r w:rsidRPr="00B27E8E">
        <w:t>специјалистичким</w:t>
      </w:r>
      <w:proofErr w:type="spellEnd"/>
      <w:r w:rsidRPr="00B27E8E">
        <w:t xml:space="preserve"> </w:t>
      </w:r>
      <w:proofErr w:type="spellStart"/>
      <w:r w:rsidRPr="00B27E8E">
        <w:t>струковним</w:t>
      </w:r>
      <w:proofErr w:type="spellEnd"/>
      <w:r w:rsidRPr="00B27E8E">
        <w:t xml:space="preserve"> </w:t>
      </w:r>
      <w:proofErr w:type="spellStart"/>
      <w:r w:rsidRPr="00B27E8E">
        <w:t>студијама</w:t>
      </w:r>
      <w:proofErr w:type="spellEnd"/>
      <w:r w:rsidRPr="00B27E8E">
        <w:t xml:space="preserve">, </w:t>
      </w:r>
      <w:proofErr w:type="spellStart"/>
      <w:r w:rsidRPr="00B27E8E">
        <w:t>односно</w:t>
      </w:r>
      <w:proofErr w:type="spellEnd"/>
      <w:r w:rsidRPr="00B27E8E">
        <w:t xml:space="preserve"> </w:t>
      </w:r>
      <w:proofErr w:type="spellStart"/>
      <w:r w:rsidRPr="00B27E8E">
        <w:t>на</w:t>
      </w:r>
      <w:proofErr w:type="spellEnd"/>
      <w:r w:rsidRPr="00B27E8E">
        <w:t xml:space="preserve"> </w:t>
      </w:r>
      <w:proofErr w:type="spellStart"/>
      <w:r w:rsidRPr="00B27E8E">
        <w:t>основним</w:t>
      </w:r>
      <w:proofErr w:type="spellEnd"/>
      <w:r w:rsidRPr="00B27E8E">
        <w:t xml:space="preserve"> </w:t>
      </w:r>
      <w:proofErr w:type="spellStart"/>
      <w:r w:rsidRPr="00B27E8E">
        <w:t>студијама</w:t>
      </w:r>
      <w:proofErr w:type="spellEnd"/>
      <w:r w:rsidRPr="00B27E8E">
        <w:t xml:space="preserve"> у </w:t>
      </w:r>
      <w:proofErr w:type="spellStart"/>
      <w:r w:rsidRPr="00B27E8E">
        <w:t>трајању</w:t>
      </w:r>
      <w:proofErr w:type="spellEnd"/>
      <w:r w:rsidRPr="00B27E8E">
        <w:t xml:space="preserve"> </w:t>
      </w:r>
      <w:proofErr w:type="spellStart"/>
      <w:r w:rsidRPr="00B27E8E">
        <w:t>од</w:t>
      </w:r>
      <w:proofErr w:type="spellEnd"/>
      <w:r w:rsidRPr="00B27E8E">
        <w:t xml:space="preserve"> </w:t>
      </w:r>
      <w:proofErr w:type="spellStart"/>
      <w:r w:rsidRPr="00B27E8E">
        <w:t>најмање</w:t>
      </w:r>
      <w:proofErr w:type="spellEnd"/>
      <w:r w:rsidRPr="00B27E8E">
        <w:t xml:space="preserve"> </w:t>
      </w:r>
      <w:proofErr w:type="spellStart"/>
      <w:r w:rsidRPr="00B27E8E">
        <w:t>четири</w:t>
      </w:r>
      <w:proofErr w:type="spellEnd"/>
      <w:r w:rsidRPr="00B27E8E">
        <w:t xml:space="preserve"> </w:t>
      </w:r>
      <w:proofErr w:type="spellStart"/>
      <w:r w:rsidRPr="00B27E8E">
        <w:t>године</w:t>
      </w:r>
      <w:proofErr w:type="spellEnd"/>
      <w:r w:rsidRPr="00B27E8E">
        <w:t xml:space="preserve"> </w:t>
      </w:r>
      <w:proofErr w:type="spellStart"/>
      <w:r w:rsidRPr="00B27E8E">
        <w:t>или</w:t>
      </w:r>
      <w:proofErr w:type="spellEnd"/>
      <w:r w:rsidRPr="00B27E8E">
        <w:t xml:space="preserve"> </w:t>
      </w:r>
      <w:proofErr w:type="spellStart"/>
      <w:r w:rsidRPr="00B27E8E">
        <w:t>специјалистичким</w:t>
      </w:r>
      <w:proofErr w:type="spellEnd"/>
      <w:r w:rsidRPr="00B27E8E">
        <w:t xml:space="preserve"> </w:t>
      </w:r>
      <w:proofErr w:type="spellStart"/>
      <w:r w:rsidRPr="00B27E8E">
        <w:t>студијама</w:t>
      </w:r>
      <w:proofErr w:type="spellEnd"/>
      <w:r w:rsidRPr="00B27E8E">
        <w:t xml:space="preserve"> </w:t>
      </w:r>
      <w:proofErr w:type="spellStart"/>
      <w:r w:rsidRPr="00B27E8E">
        <w:t>на</w:t>
      </w:r>
      <w:proofErr w:type="spellEnd"/>
      <w:r w:rsidRPr="00B27E8E">
        <w:t xml:space="preserve"> </w:t>
      </w:r>
      <w:proofErr w:type="spellStart"/>
      <w:r w:rsidRPr="00B27E8E">
        <w:t>факултету</w:t>
      </w:r>
      <w:proofErr w:type="spellEnd"/>
      <w:r w:rsidRPr="00B27E8E">
        <w:rPr>
          <w:lang w:val="sr-Cyrl-CS"/>
        </w:rPr>
        <w:t xml:space="preserve">; </w:t>
      </w:r>
      <w:r w:rsidRPr="00B27E8E">
        <w:rPr>
          <w:spacing w:val="-6"/>
          <w:lang w:val="sr-Cyrl-CS"/>
        </w:rPr>
        <w:t xml:space="preserve">положен државни стручни испит; </w:t>
      </w:r>
      <w:proofErr w:type="spellStart"/>
      <w:r w:rsidRPr="00B27E8E">
        <w:t>најмање</w:t>
      </w:r>
      <w:proofErr w:type="spellEnd"/>
      <w:r w:rsidRPr="00B27E8E">
        <w:t xml:space="preserve"> 1 </w:t>
      </w:r>
      <w:proofErr w:type="spellStart"/>
      <w:r w:rsidRPr="00B27E8E">
        <w:t>година</w:t>
      </w:r>
      <w:proofErr w:type="spellEnd"/>
      <w:r w:rsidRPr="00B27E8E">
        <w:t xml:space="preserve"> </w:t>
      </w:r>
      <w:proofErr w:type="spellStart"/>
      <w:r w:rsidRPr="00B27E8E">
        <w:t>радног</w:t>
      </w:r>
      <w:proofErr w:type="spellEnd"/>
      <w:r w:rsidRPr="00B27E8E">
        <w:t xml:space="preserve"> </w:t>
      </w:r>
      <w:proofErr w:type="spellStart"/>
      <w:r w:rsidRPr="00B27E8E">
        <w:t>искуства</w:t>
      </w:r>
      <w:proofErr w:type="spellEnd"/>
      <w:r w:rsidRPr="00B27E8E">
        <w:t xml:space="preserve"> у </w:t>
      </w:r>
      <w:proofErr w:type="spellStart"/>
      <w:r w:rsidRPr="00B27E8E">
        <w:t>струци</w:t>
      </w:r>
      <w:proofErr w:type="spellEnd"/>
      <w:r w:rsidRPr="00B27E8E">
        <w:t xml:space="preserve"> </w:t>
      </w:r>
      <w:proofErr w:type="spellStart"/>
      <w:r w:rsidRPr="00B27E8E">
        <w:t>или</w:t>
      </w:r>
      <w:proofErr w:type="spellEnd"/>
      <w:r w:rsidRPr="00B27E8E">
        <w:t xml:space="preserve"> </w:t>
      </w:r>
      <w:proofErr w:type="spellStart"/>
      <w:r w:rsidRPr="00B27E8E">
        <w:t>најмање</w:t>
      </w:r>
      <w:proofErr w:type="spellEnd"/>
      <w:r w:rsidRPr="00B27E8E">
        <w:t xml:space="preserve"> </w:t>
      </w:r>
      <w:proofErr w:type="spellStart"/>
      <w:r w:rsidRPr="00B27E8E">
        <w:t>пет</w:t>
      </w:r>
      <w:proofErr w:type="spellEnd"/>
      <w:r w:rsidRPr="00B27E8E">
        <w:t xml:space="preserve"> </w:t>
      </w:r>
      <w:proofErr w:type="spellStart"/>
      <w:r w:rsidRPr="00B27E8E">
        <w:t>година</w:t>
      </w:r>
      <w:proofErr w:type="spellEnd"/>
      <w:r w:rsidRPr="00B27E8E">
        <w:t xml:space="preserve"> </w:t>
      </w:r>
      <w:proofErr w:type="spellStart"/>
      <w:r w:rsidRPr="00B27E8E">
        <w:t>радног</w:t>
      </w:r>
      <w:proofErr w:type="spellEnd"/>
      <w:r w:rsidRPr="00B27E8E">
        <w:t xml:space="preserve"> </w:t>
      </w:r>
      <w:proofErr w:type="spellStart"/>
      <w:r w:rsidRPr="00B27E8E">
        <w:t>стажа</w:t>
      </w:r>
      <w:proofErr w:type="spellEnd"/>
      <w:r w:rsidRPr="00B27E8E">
        <w:t xml:space="preserve"> у </w:t>
      </w:r>
      <w:proofErr w:type="spellStart"/>
      <w:r w:rsidRPr="00B27E8E">
        <w:t>државним</w:t>
      </w:r>
      <w:proofErr w:type="spellEnd"/>
      <w:r w:rsidRPr="00B27E8E">
        <w:t xml:space="preserve"> </w:t>
      </w:r>
      <w:proofErr w:type="spellStart"/>
      <w:r w:rsidRPr="00B27E8E">
        <w:t>органима</w:t>
      </w:r>
      <w:proofErr w:type="spellEnd"/>
      <w:r w:rsidRPr="00B27E8E">
        <w:rPr>
          <w:spacing w:val="-6"/>
          <w:lang w:val="sr-Cyrl-CS"/>
        </w:rPr>
        <w:t>;</w:t>
      </w:r>
      <w:r w:rsidRPr="00B27E8E">
        <w:rPr>
          <w:lang w:val="sr-Cyrl-RS"/>
        </w:rPr>
        <w:t xml:space="preserve"> као и компетенције потребне за рад на радном месту.</w:t>
      </w:r>
    </w:p>
    <w:p w14:paraId="6821CF12" w14:textId="77777777" w:rsidR="00CB42BC" w:rsidRPr="00B27E8E" w:rsidRDefault="00CB42BC" w:rsidP="00CB42BC">
      <w:pPr>
        <w:jc w:val="both"/>
        <w:rPr>
          <w:lang w:val="sr-Cyrl-CS"/>
        </w:rPr>
      </w:pPr>
    </w:p>
    <w:p w14:paraId="17434BEE" w14:textId="717D93E9" w:rsidR="004A5D29" w:rsidRPr="00B27E8E" w:rsidRDefault="00363C70" w:rsidP="004A5D29">
      <w:pPr>
        <w:jc w:val="both"/>
        <w:rPr>
          <w:lang w:val="sr-Cyrl-RS"/>
        </w:rPr>
      </w:pPr>
      <w:r w:rsidRPr="00B27E8E">
        <w:rPr>
          <w:b/>
          <w:shd w:val="clear" w:color="auto" w:fill="FFFFFF"/>
        </w:rPr>
        <w:t xml:space="preserve">III </w:t>
      </w:r>
      <w:r w:rsidR="004A5D29" w:rsidRPr="00B27E8E">
        <w:rPr>
          <w:b/>
          <w:shd w:val="clear" w:color="auto" w:fill="FFFFFF"/>
          <w:lang w:val="sr-Cyrl-CS"/>
        </w:rPr>
        <w:t xml:space="preserve">Место рада: </w:t>
      </w:r>
      <w:r w:rsidR="004A5D29" w:rsidRPr="00B27E8E">
        <w:rPr>
          <w:shd w:val="clear" w:color="auto" w:fill="FFFFFF"/>
          <w:lang w:val="sr-Cyrl-CS"/>
        </w:rPr>
        <w:t xml:space="preserve">Ужице, </w:t>
      </w:r>
      <w:r w:rsidR="004A5D29" w:rsidRPr="00B27E8E">
        <w:rPr>
          <w:lang w:val="sr-Cyrl-RS"/>
        </w:rPr>
        <w:t>Трг партизана 8</w:t>
      </w:r>
      <w:r w:rsidR="00A06ECE">
        <w:rPr>
          <w:lang w:val="sr-Cyrl-RS"/>
        </w:rPr>
        <w:t>.</w:t>
      </w:r>
    </w:p>
    <w:p w14:paraId="78A788D1" w14:textId="77777777" w:rsidR="004A5D29" w:rsidRPr="00B27E8E" w:rsidRDefault="004A5D29" w:rsidP="00363C70">
      <w:pPr>
        <w:shd w:val="clear" w:color="auto" w:fill="FFFFFF"/>
        <w:jc w:val="both"/>
        <w:textAlignment w:val="baseline"/>
        <w:rPr>
          <w:b/>
          <w:shd w:val="clear" w:color="auto" w:fill="FFFFFF"/>
          <w:lang w:val="sr-Cyrl-CS"/>
        </w:rPr>
      </w:pPr>
    </w:p>
    <w:p w14:paraId="4CBC35F2" w14:textId="4AFB01F5" w:rsidR="00363C70" w:rsidRPr="00B27E8E" w:rsidRDefault="004A5D29" w:rsidP="00363C7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27E8E">
        <w:rPr>
          <w:rStyle w:val="Strong"/>
          <w:bdr w:val="none" w:sz="0" w:space="0" w:color="auto" w:frame="1"/>
          <w:shd w:val="clear" w:color="auto" w:fill="FFFFFF"/>
        </w:rPr>
        <w:t>I</w:t>
      </w:r>
      <w:r w:rsidRPr="00B27E8E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 xml:space="preserve"> </w:t>
      </w:r>
      <w:r w:rsidR="00CB42BC"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CB42BC" w:rsidRPr="00B27E8E">
        <w:rPr>
          <w:rStyle w:val="Strong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CB42BC" w:rsidRPr="00B27E8E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радн</w:t>
      </w:r>
      <w:r w:rsidR="00A06ECE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B27E8E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мест</w:t>
      </w:r>
      <w:r w:rsidR="00A06ECE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B27E8E">
        <w:rPr>
          <w:rStyle w:val="Strong"/>
          <w:b w:val="0"/>
          <w:bdr w:val="none" w:sz="0" w:space="0" w:color="auto" w:frame="1"/>
          <w:shd w:val="clear" w:color="auto" w:fill="FFFFFF"/>
          <w:lang w:val="sr-Cyrl-CS"/>
        </w:rPr>
        <w:t xml:space="preserve"> попуњава се заснивањем радног односа на неодређено време.</w:t>
      </w:r>
    </w:p>
    <w:p w14:paraId="6B6E6A84" w14:textId="77777777" w:rsidR="00363C70" w:rsidRPr="00B27E8E" w:rsidRDefault="00363C70" w:rsidP="00363C70">
      <w:pPr>
        <w:shd w:val="clear" w:color="auto" w:fill="FFFFFF"/>
        <w:jc w:val="both"/>
        <w:textAlignment w:val="baseline"/>
        <w:rPr>
          <w:b/>
          <w:shd w:val="clear" w:color="auto" w:fill="FFFFFF"/>
          <w:lang w:val="sr-Cyrl-CS"/>
        </w:rPr>
      </w:pPr>
    </w:p>
    <w:p w14:paraId="0D19D017" w14:textId="765D1526" w:rsidR="00363C70" w:rsidRPr="00B27E8E" w:rsidRDefault="00363C70" w:rsidP="00CB42BC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shd w:val="clear" w:color="auto" w:fill="FFFFFF"/>
        </w:rPr>
      </w:pPr>
      <w:r w:rsidRPr="00B27E8E">
        <w:rPr>
          <w:rStyle w:val="Strong"/>
          <w:bdr w:val="none" w:sz="0" w:space="0" w:color="auto" w:frame="1"/>
          <w:shd w:val="clear" w:color="auto" w:fill="FFFFFF"/>
          <w:lang w:val="sr-Latn-CS"/>
        </w:rPr>
        <w:t>V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="00CB42BC"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="00CB42BC" w:rsidRPr="00B27E8E">
        <w:rPr>
          <w:rStyle w:val="Strong"/>
          <w:bdr w:val="none" w:sz="0" w:space="0" w:color="auto" w:frame="1"/>
          <w:shd w:val="clear" w:color="auto" w:fill="FFFFFF"/>
        </w:rPr>
        <w:t>:</w:t>
      </w:r>
    </w:p>
    <w:p w14:paraId="3250C232" w14:textId="77777777" w:rsidR="00363C70" w:rsidRPr="00B27E8E" w:rsidRDefault="00363C70" w:rsidP="00363C70">
      <w:pPr>
        <w:shd w:val="clear" w:color="auto" w:fill="FFFFFF"/>
        <w:jc w:val="both"/>
        <w:textAlignment w:val="baseline"/>
      </w:pPr>
      <w:proofErr w:type="spellStart"/>
      <w:r w:rsidRPr="00B27E8E">
        <w:t>Сагласно</w:t>
      </w:r>
      <w:proofErr w:type="spellEnd"/>
      <w:r w:rsidRPr="00B27E8E">
        <w:t xml:space="preserve"> </w:t>
      </w:r>
      <w:proofErr w:type="spellStart"/>
      <w:r w:rsidRPr="00B27E8E">
        <w:t>члану</w:t>
      </w:r>
      <w:proofErr w:type="spellEnd"/>
      <w:r w:rsidRPr="00B27E8E">
        <w:t xml:space="preserve"> 9. </w:t>
      </w:r>
      <w:proofErr w:type="spellStart"/>
      <w:r w:rsidRPr="00B27E8E">
        <w:t>Закона</w:t>
      </w:r>
      <w:proofErr w:type="spellEnd"/>
      <w:r w:rsidRPr="00B27E8E">
        <w:t xml:space="preserve"> о </w:t>
      </w:r>
      <w:proofErr w:type="spellStart"/>
      <w:r w:rsidRPr="00B27E8E">
        <w:t>државним</w:t>
      </w:r>
      <w:proofErr w:type="spellEnd"/>
      <w:r w:rsidRPr="00B27E8E">
        <w:t xml:space="preserve"> </w:t>
      </w:r>
      <w:proofErr w:type="spellStart"/>
      <w:r w:rsidRPr="00B27E8E">
        <w:t>службеницима</w:t>
      </w:r>
      <w:proofErr w:type="spellEnd"/>
      <w:r w:rsidRPr="00B27E8E">
        <w:t xml:space="preserve">, </w:t>
      </w:r>
      <w:proofErr w:type="spellStart"/>
      <w:r w:rsidRPr="00B27E8E">
        <w:t>прописано</w:t>
      </w:r>
      <w:proofErr w:type="spellEnd"/>
      <w:r w:rsidRPr="00B27E8E">
        <w:t xml:space="preserve"> </w:t>
      </w:r>
      <w:proofErr w:type="spellStart"/>
      <w:r w:rsidRPr="00B27E8E">
        <w:t>је</w:t>
      </w:r>
      <w:proofErr w:type="spellEnd"/>
      <w:r w:rsidRPr="00B27E8E">
        <w:t xml:space="preserve"> </w:t>
      </w:r>
      <w:proofErr w:type="spellStart"/>
      <w:r w:rsidRPr="00B27E8E">
        <w:t>да</w:t>
      </w:r>
      <w:proofErr w:type="spellEnd"/>
      <w:r w:rsidRPr="00B27E8E">
        <w:t xml:space="preserve"> </w:t>
      </w:r>
      <w:proofErr w:type="spellStart"/>
      <w:r w:rsidRPr="00B27E8E">
        <w:t>су</w:t>
      </w:r>
      <w:proofErr w:type="spellEnd"/>
      <w:r w:rsidRPr="00B27E8E">
        <w:t xml:space="preserve"> </w:t>
      </w:r>
      <w:proofErr w:type="spellStart"/>
      <w:r w:rsidRPr="00B27E8E">
        <w:t>кандидатима</w:t>
      </w:r>
      <w:proofErr w:type="spellEnd"/>
      <w:r w:rsidRPr="00B27E8E">
        <w:t xml:space="preserve"> </w:t>
      </w:r>
      <w:proofErr w:type="spellStart"/>
      <w:r w:rsidRPr="00B27E8E">
        <w:t>при</w:t>
      </w:r>
      <w:proofErr w:type="spellEnd"/>
      <w:r w:rsidRPr="00B27E8E">
        <w:t xml:space="preserve"> </w:t>
      </w:r>
      <w:proofErr w:type="spellStart"/>
      <w:r w:rsidRPr="00B27E8E">
        <w:t>запошљавању</w:t>
      </w:r>
      <w:proofErr w:type="spellEnd"/>
      <w:r w:rsidRPr="00B27E8E">
        <w:t xml:space="preserve"> у </w:t>
      </w:r>
      <w:proofErr w:type="spellStart"/>
      <w:r w:rsidRPr="00B27E8E">
        <w:t>државни</w:t>
      </w:r>
      <w:proofErr w:type="spellEnd"/>
      <w:r w:rsidRPr="00B27E8E">
        <w:t xml:space="preserve"> </w:t>
      </w:r>
      <w:proofErr w:type="spellStart"/>
      <w:r w:rsidRPr="00B27E8E">
        <w:t>орган</w:t>
      </w:r>
      <w:proofErr w:type="spellEnd"/>
      <w:r w:rsidRPr="00B27E8E">
        <w:t xml:space="preserve">, </w:t>
      </w:r>
      <w:proofErr w:type="spellStart"/>
      <w:r w:rsidRPr="00B27E8E">
        <w:t>под</w:t>
      </w:r>
      <w:proofErr w:type="spellEnd"/>
      <w:r w:rsidRPr="00B27E8E">
        <w:t xml:space="preserve"> </w:t>
      </w:r>
      <w:proofErr w:type="spellStart"/>
      <w:r w:rsidRPr="00B27E8E">
        <w:t>једнаким</w:t>
      </w:r>
      <w:proofErr w:type="spellEnd"/>
      <w:r w:rsidRPr="00B27E8E">
        <w:t xml:space="preserve"> </w:t>
      </w:r>
      <w:proofErr w:type="spellStart"/>
      <w:r w:rsidRPr="00B27E8E">
        <w:t>условима</w:t>
      </w:r>
      <w:proofErr w:type="spellEnd"/>
      <w:r w:rsidRPr="00B27E8E">
        <w:t xml:space="preserve"> </w:t>
      </w:r>
      <w:proofErr w:type="spellStart"/>
      <w:r w:rsidRPr="00B27E8E">
        <w:t>доступна</w:t>
      </w:r>
      <w:proofErr w:type="spellEnd"/>
      <w:r w:rsidRPr="00B27E8E">
        <w:t xml:space="preserve"> </w:t>
      </w:r>
      <w:proofErr w:type="spellStart"/>
      <w:r w:rsidRPr="00B27E8E">
        <w:t>сва</w:t>
      </w:r>
      <w:proofErr w:type="spellEnd"/>
      <w:r w:rsidRPr="00B27E8E">
        <w:t xml:space="preserve"> </w:t>
      </w:r>
      <w:proofErr w:type="spellStart"/>
      <w:r w:rsidRPr="00B27E8E">
        <w:t>радна</w:t>
      </w:r>
      <w:proofErr w:type="spellEnd"/>
      <w:r w:rsidRPr="00B27E8E">
        <w:t xml:space="preserve"> </w:t>
      </w:r>
      <w:proofErr w:type="spellStart"/>
      <w:r w:rsidRPr="00B27E8E">
        <w:t>места</w:t>
      </w:r>
      <w:proofErr w:type="spellEnd"/>
      <w:r w:rsidRPr="00B27E8E">
        <w:t xml:space="preserve"> и </w:t>
      </w:r>
      <w:proofErr w:type="spellStart"/>
      <w:r w:rsidRPr="00B27E8E">
        <w:t>да</w:t>
      </w:r>
      <w:proofErr w:type="spellEnd"/>
      <w:r w:rsidRPr="00B27E8E">
        <w:t xml:space="preserve"> </w:t>
      </w:r>
      <w:proofErr w:type="spellStart"/>
      <w:r w:rsidRPr="00B27E8E">
        <w:t>се</w:t>
      </w:r>
      <w:proofErr w:type="spellEnd"/>
      <w:r w:rsidRPr="00B27E8E">
        <w:t xml:space="preserve"> </w:t>
      </w:r>
      <w:proofErr w:type="spellStart"/>
      <w:r w:rsidRPr="00B27E8E">
        <w:t>избор</w:t>
      </w:r>
      <w:proofErr w:type="spellEnd"/>
      <w:r w:rsidRPr="00B27E8E">
        <w:t xml:space="preserve"> </w:t>
      </w:r>
      <w:proofErr w:type="spellStart"/>
      <w:r w:rsidRPr="00B27E8E">
        <w:t>кандидата</w:t>
      </w:r>
      <w:proofErr w:type="spellEnd"/>
      <w:r w:rsidRPr="00B27E8E">
        <w:t xml:space="preserve"> </w:t>
      </w:r>
      <w:proofErr w:type="spellStart"/>
      <w:r w:rsidRPr="00B27E8E">
        <w:t>врши</w:t>
      </w:r>
      <w:proofErr w:type="spellEnd"/>
      <w:r w:rsidRPr="00B27E8E">
        <w:t xml:space="preserve"> </w:t>
      </w:r>
      <w:proofErr w:type="spellStart"/>
      <w:r w:rsidRPr="00B27E8E">
        <w:t>на</w:t>
      </w:r>
      <w:proofErr w:type="spellEnd"/>
      <w:r w:rsidRPr="00B27E8E">
        <w:t xml:space="preserve"> </w:t>
      </w:r>
      <w:proofErr w:type="spellStart"/>
      <w:r w:rsidRPr="00B27E8E">
        <w:t>основу</w:t>
      </w:r>
      <w:proofErr w:type="spellEnd"/>
      <w:r w:rsidRPr="00B27E8E">
        <w:t xml:space="preserve"> </w:t>
      </w:r>
      <w:proofErr w:type="spellStart"/>
      <w:r w:rsidRPr="00B27E8E">
        <w:t>провере</w:t>
      </w:r>
      <w:proofErr w:type="spellEnd"/>
      <w:r w:rsidRPr="00B27E8E">
        <w:t xml:space="preserve"> </w:t>
      </w:r>
      <w:proofErr w:type="spellStart"/>
      <w:r w:rsidRPr="00B27E8E">
        <w:t>компетенција</w:t>
      </w:r>
      <w:proofErr w:type="spellEnd"/>
      <w:r w:rsidRPr="00B27E8E">
        <w:t xml:space="preserve">. </w:t>
      </w:r>
    </w:p>
    <w:p w14:paraId="5F36C8B6" w14:textId="77777777" w:rsidR="00363C70" w:rsidRPr="00B27E8E" w:rsidRDefault="00363C70" w:rsidP="00363C70">
      <w:pPr>
        <w:jc w:val="both"/>
        <w:rPr>
          <w:shd w:val="clear" w:color="auto" w:fill="FFFFFF"/>
          <w:lang w:val="sr-Cyrl-CS"/>
        </w:rPr>
      </w:pPr>
      <w:proofErr w:type="spellStart"/>
      <w:r w:rsidRPr="00B27E8E">
        <w:rPr>
          <w:shd w:val="clear" w:color="auto" w:fill="FFFFFF"/>
        </w:rPr>
        <w:lastRenderedPageBreak/>
        <w:t>Изборни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поступак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спроводи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више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обавезних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фаза</w:t>
      </w:r>
      <w:proofErr w:type="spellEnd"/>
      <w:r w:rsidRPr="00B27E8E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3BED212" w14:textId="77777777" w:rsidR="00363C70" w:rsidRPr="00B27E8E" w:rsidRDefault="00363C70" w:rsidP="00363C70">
      <w:pPr>
        <w:jc w:val="both"/>
        <w:rPr>
          <w:shd w:val="clear" w:color="auto" w:fill="FFFFFF"/>
          <w:lang w:val="sr-Cyrl-CS"/>
        </w:rPr>
      </w:pPr>
      <w:r w:rsidRPr="00B27E8E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A8DE237" w14:textId="77777777" w:rsidR="00363C70" w:rsidRPr="00B27E8E" w:rsidRDefault="00363C70" w:rsidP="00363C70">
      <w:pPr>
        <w:jc w:val="both"/>
        <w:rPr>
          <w:shd w:val="clear" w:color="auto" w:fill="FFFFFF"/>
          <w:lang w:val="sr-Cyrl-CS"/>
        </w:rPr>
      </w:pPr>
      <w:r w:rsidRPr="00B27E8E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02C447B" w14:textId="77777777" w:rsidR="00363C70" w:rsidRPr="00B27E8E" w:rsidRDefault="00363C70" w:rsidP="00363C70">
      <w:pPr>
        <w:jc w:val="both"/>
        <w:rPr>
          <w:shd w:val="clear" w:color="auto" w:fill="FFFFFF"/>
          <w:lang w:val="sr-Cyrl-CS"/>
        </w:rPr>
      </w:pPr>
    </w:p>
    <w:p w14:paraId="0D4BD6C3" w14:textId="77777777" w:rsidR="00363C70" w:rsidRPr="00B27E8E" w:rsidRDefault="00363C70" w:rsidP="00363C70">
      <w:pPr>
        <w:jc w:val="both"/>
        <w:rPr>
          <w:rStyle w:val="Strong"/>
          <w:u w:val="single"/>
          <w:bdr w:val="none" w:sz="0" w:space="0" w:color="auto" w:frame="1"/>
          <w:shd w:val="clear" w:color="auto" w:fill="FFFFFF"/>
        </w:rPr>
      </w:pPr>
      <w:bookmarkStart w:id="0" w:name="_Hlk59189364"/>
      <w:proofErr w:type="spellStart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>Провера</w:t>
      </w:r>
      <w:proofErr w:type="spellEnd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>посебних</w:t>
      </w:r>
      <w:proofErr w:type="spellEnd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>функционалних</w:t>
      </w:r>
      <w:proofErr w:type="spellEnd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B27E8E">
        <w:rPr>
          <w:rStyle w:val="Strong"/>
          <w:u w:val="single"/>
          <w:bdr w:val="none" w:sz="0" w:space="0" w:color="auto" w:frame="1"/>
          <w:shd w:val="clear" w:color="auto" w:fill="FFFFFF"/>
        </w:rPr>
        <w:t>: </w:t>
      </w:r>
    </w:p>
    <w:p w14:paraId="317AB388" w14:textId="77777777" w:rsidR="00363C70" w:rsidRPr="00B27E8E" w:rsidRDefault="00363C70" w:rsidP="00363C70">
      <w:pPr>
        <w:jc w:val="both"/>
        <w:rPr>
          <w:rStyle w:val="Strong"/>
          <w:highlight w:val="yellow"/>
          <w:bdr w:val="none" w:sz="0" w:space="0" w:color="auto" w:frame="1"/>
          <w:shd w:val="clear" w:color="auto" w:fill="FFFFFF"/>
        </w:rPr>
      </w:pPr>
    </w:p>
    <w:p w14:paraId="4B6D5F90" w14:textId="396EE724" w:rsidR="00E34931" w:rsidRPr="00B27E8E" w:rsidRDefault="00E34931" w:rsidP="00E34931">
      <w:pPr>
        <w:jc w:val="both"/>
        <w:rPr>
          <w:lang w:val="sr-Cyrl-CS"/>
        </w:rPr>
      </w:pPr>
      <w:r w:rsidRPr="00B27E8E">
        <w:rPr>
          <w:b/>
          <w:lang w:val="sr-Cyrl-CS"/>
        </w:rPr>
        <w:t xml:space="preserve">Посебна функционална компетенција у одређеној области рада </w:t>
      </w:r>
      <w:r w:rsidR="00895945" w:rsidRPr="00B27E8E">
        <w:rPr>
          <w:b/>
          <w:lang w:val="sr-Cyrl-CS"/>
        </w:rPr>
        <w:t>–</w:t>
      </w:r>
      <w:r w:rsidR="005E02F5" w:rsidRPr="00B27E8E">
        <w:rPr>
          <w:b/>
          <w:lang w:val="sr-Cyrl-CS"/>
        </w:rPr>
        <w:t xml:space="preserve"> </w:t>
      </w:r>
      <w:r w:rsidR="00895945" w:rsidRPr="00B27E8E">
        <w:rPr>
          <w:bCs/>
          <w:lang w:val="sr-Cyrl-CS"/>
        </w:rPr>
        <w:t>стручно-оперативни послови</w:t>
      </w:r>
      <w:r w:rsidRPr="00B27E8E">
        <w:rPr>
          <w:lang w:val="sr-Cyrl-CS"/>
        </w:rPr>
        <w:t xml:space="preserve"> </w:t>
      </w:r>
      <w:r w:rsidR="005044BA" w:rsidRPr="00B27E8E">
        <w:t>(</w:t>
      </w:r>
      <w:proofErr w:type="spellStart"/>
      <w:r w:rsidR="005044BA" w:rsidRPr="00B27E8E">
        <w:t>методе</w:t>
      </w:r>
      <w:proofErr w:type="spellEnd"/>
      <w:r w:rsidR="005044BA" w:rsidRPr="00B27E8E">
        <w:t xml:space="preserve"> и </w:t>
      </w:r>
      <w:proofErr w:type="spellStart"/>
      <w:r w:rsidR="005044BA" w:rsidRPr="00B27E8E">
        <w:t>технике</w:t>
      </w:r>
      <w:proofErr w:type="spellEnd"/>
      <w:r w:rsidR="005044BA" w:rsidRPr="00B27E8E">
        <w:t xml:space="preserve"> </w:t>
      </w:r>
      <w:proofErr w:type="spellStart"/>
      <w:r w:rsidR="005044BA" w:rsidRPr="00B27E8E">
        <w:t>опсервације</w:t>
      </w:r>
      <w:proofErr w:type="spellEnd"/>
      <w:r w:rsidR="005044BA" w:rsidRPr="00B27E8E">
        <w:t xml:space="preserve">, </w:t>
      </w:r>
      <w:proofErr w:type="spellStart"/>
      <w:r w:rsidR="005044BA" w:rsidRPr="00B27E8E">
        <w:t>прикупљања</w:t>
      </w:r>
      <w:proofErr w:type="spellEnd"/>
      <w:r w:rsidR="005044BA" w:rsidRPr="00B27E8E">
        <w:t xml:space="preserve"> и </w:t>
      </w:r>
      <w:proofErr w:type="spellStart"/>
      <w:r w:rsidR="005044BA" w:rsidRPr="00B27E8E">
        <w:t>евидентирања</w:t>
      </w:r>
      <w:proofErr w:type="spellEnd"/>
      <w:r w:rsidR="005044BA" w:rsidRPr="00B27E8E">
        <w:t xml:space="preserve"> </w:t>
      </w:r>
      <w:proofErr w:type="spellStart"/>
      <w:r w:rsidR="005044BA" w:rsidRPr="00B27E8E">
        <w:t>података</w:t>
      </w:r>
      <w:proofErr w:type="spellEnd"/>
      <w:r w:rsidR="005044BA" w:rsidRPr="00B27E8E">
        <w:t xml:space="preserve">; </w:t>
      </w:r>
      <w:proofErr w:type="spellStart"/>
      <w:r w:rsidR="005044BA" w:rsidRPr="00B27E8E">
        <w:t>технике</w:t>
      </w:r>
      <w:proofErr w:type="spellEnd"/>
      <w:r w:rsidR="005044BA" w:rsidRPr="00B27E8E">
        <w:t xml:space="preserve"> </w:t>
      </w:r>
      <w:proofErr w:type="spellStart"/>
      <w:r w:rsidR="005044BA" w:rsidRPr="00B27E8E">
        <w:t>обраде</w:t>
      </w:r>
      <w:proofErr w:type="spellEnd"/>
      <w:r w:rsidR="005044BA" w:rsidRPr="00B27E8E">
        <w:t xml:space="preserve"> и </w:t>
      </w:r>
      <w:proofErr w:type="spellStart"/>
      <w:r w:rsidR="005044BA" w:rsidRPr="00B27E8E">
        <w:t>израде</w:t>
      </w:r>
      <w:proofErr w:type="spellEnd"/>
      <w:r w:rsidR="005044BA" w:rsidRPr="00B27E8E">
        <w:t xml:space="preserve"> </w:t>
      </w:r>
      <w:proofErr w:type="spellStart"/>
      <w:r w:rsidR="005044BA" w:rsidRPr="00B27E8E">
        <w:t>прегледа</w:t>
      </w:r>
      <w:proofErr w:type="spellEnd"/>
      <w:r w:rsidR="005044BA" w:rsidRPr="00B27E8E">
        <w:t xml:space="preserve"> </w:t>
      </w:r>
      <w:proofErr w:type="spellStart"/>
      <w:r w:rsidR="005044BA" w:rsidRPr="00B27E8E">
        <w:t>података</w:t>
      </w:r>
      <w:proofErr w:type="spellEnd"/>
      <w:r w:rsidR="005044BA" w:rsidRPr="00B27E8E">
        <w:t xml:space="preserve">; </w:t>
      </w:r>
      <w:proofErr w:type="spellStart"/>
      <w:r w:rsidR="005044BA" w:rsidRPr="00B27E8E">
        <w:t>методе</w:t>
      </w:r>
      <w:proofErr w:type="spellEnd"/>
      <w:r w:rsidR="005044BA" w:rsidRPr="00B27E8E">
        <w:t xml:space="preserve"> и </w:t>
      </w:r>
      <w:proofErr w:type="spellStart"/>
      <w:r w:rsidR="005044BA" w:rsidRPr="00B27E8E">
        <w:t>технике</w:t>
      </w:r>
      <w:proofErr w:type="spellEnd"/>
      <w:r w:rsidR="005044BA" w:rsidRPr="00B27E8E">
        <w:t xml:space="preserve"> </w:t>
      </w:r>
      <w:proofErr w:type="spellStart"/>
      <w:r w:rsidR="005044BA" w:rsidRPr="00B27E8E">
        <w:t>израде</w:t>
      </w:r>
      <w:proofErr w:type="spellEnd"/>
      <w:r w:rsidR="005044BA" w:rsidRPr="00B27E8E">
        <w:t xml:space="preserve"> </w:t>
      </w:r>
      <w:proofErr w:type="spellStart"/>
      <w:r w:rsidR="005044BA" w:rsidRPr="00B27E8E">
        <w:t>извештаја</w:t>
      </w:r>
      <w:proofErr w:type="spellEnd"/>
      <w:r w:rsidR="005044BA" w:rsidRPr="00B27E8E">
        <w:t xml:space="preserve"> </w:t>
      </w:r>
      <w:proofErr w:type="spellStart"/>
      <w:r w:rsidR="005044BA" w:rsidRPr="00B27E8E">
        <w:t>на</w:t>
      </w:r>
      <w:proofErr w:type="spellEnd"/>
      <w:r w:rsidR="005044BA" w:rsidRPr="00B27E8E">
        <w:t xml:space="preserve"> </w:t>
      </w:r>
      <w:proofErr w:type="spellStart"/>
      <w:r w:rsidR="005044BA" w:rsidRPr="00B27E8E">
        <w:t>основу</w:t>
      </w:r>
      <w:proofErr w:type="spellEnd"/>
      <w:r w:rsidR="005044BA" w:rsidRPr="00B27E8E">
        <w:t xml:space="preserve"> </w:t>
      </w:r>
      <w:proofErr w:type="spellStart"/>
      <w:r w:rsidR="005044BA" w:rsidRPr="00B27E8E">
        <w:t>одређених</w:t>
      </w:r>
      <w:proofErr w:type="spellEnd"/>
      <w:r w:rsidR="005044BA" w:rsidRPr="00B27E8E">
        <w:t xml:space="preserve"> </w:t>
      </w:r>
      <w:proofErr w:type="spellStart"/>
      <w:r w:rsidR="005044BA" w:rsidRPr="00B27E8E">
        <w:t>евиденција</w:t>
      </w:r>
      <w:proofErr w:type="spellEnd"/>
      <w:r w:rsidR="005044BA" w:rsidRPr="00B27E8E">
        <w:t xml:space="preserve">) - </w:t>
      </w:r>
      <w:proofErr w:type="spellStart"/>
      <w:r w:rsidR="005044BA" w:rsidRPr="00B27E8E">
        <w:t>провераваће</w:t>
      </w:r>
      <w:proofErr w:type="spellEnd"/>
      <w:r w:rsidR="005044BA" w:rsidRPr="00B27E8E">
        <w:t xml:space="preserve"> </w:t>
      </w:r>
      <w:proofErr w:type="spellStart"/>
      <w:r w:rsidR="005044BA" w:rsidRPr="00B27E8E">
        <w:t>се</w:t>
      </w:r>
      <w:proofErr w:type="spellEnd"/>
      <w:r w:rsidR="005044BA" w:rsidRPr="00B27E8E">
        <w:t xml:space="preserve"> </w:t>
      </w:r>
      <w:proofErr w:type="spellStart"/>
      <w:r w:rsidR="005044BA" w:rsidRPr="00B27E8E">
        <w:t>путем</w:t>
      </w:r>
      <w:proofErr w:type="spellEnd"/>
      <w:r w:rsidR="005044BA" w:rsidRPr="00B27E8E">
        <w:t xml:space="preserve"> </w:t>
      </w:r>
      <w:proofErr w:type="spellStart"/>
      <w:r w:rsidR="005044BA" w:rsidRPr="00B27E8E">
        <w:t>симулације</w:t>
      </w:r>
      <w:proofErr w:type="spellEnd"/>
      <w:r w:rsidR="005044BA" w:rsidRPr="00B27E8E">
        <w:t xml:space="preserve"> (</w:t>
      </w:r>
      <w:proofErr w:type="spellStart"/>
      <w:r w:rsidR="005044BA" w:rsidRPr="00B27E8E">
        <w:t>писано</w:t>
      </w:r>
      <w:proofErr w:type="spellEnd"/>
      <w:r w:rsidR="005044BA" w:rsidRPr="00B27E8E">
        <w:t>).</w:t>
      </w:r>
    </w:p>
    <w:p w14:paraId="655E2FB8" w14:textId="636F02C1" w:rsidR="00DE3E82" w:rsidRPr="00B27E8E" w:rsidRDefault="00DE3E82" w:rsidP="00DE3E82">
      <w:pPr>
        <w:jc w:val="both"/>
        <w:rPr>
          <w:lang w:val="sr-Cyrl-CS"/>
        </w:rPr>
      </w:pPr>
      <w:r w:rsidRPr="00B27E8E">
        <w:rPr>
          <w:b/>
          <w:lang w:val="sr-Cyrl-CS"/>
        </w:rPr>
        <w:t>Посебна функционална компетенција у одређеној области рада –</w:t>
      </w:r>
      <w:r w:rsidR="005044BA" w:rsidRPr="00B27E8E">
        <w:rPr>
          <w:lang w:val="sr-Cyrl-RS"/>
        </w:rPr>
        <w:t xml:space="preserve"> финансијско-материјални послови (буџетски систем Републике Србије) - провераваће се путем симулације (писано).</w:t>
      </w:r>
    </w:p>
    <w:p w14:paraId="53521248" w14:textId="1394BBFA" w:rsidR="00DE3E82" w:rsidRPr="00B27E8E" w:rsidRDefault="00DE3E82" w:rsidP="00DE3E82">
      <w:pPr>
        <w:tabs>
          <w:tab w:val="left" w:pos="720"/>
        </w:tabs>
        <w:jc w:val="both"/>
        <w:rPr>
          <w:lang w:val="sr-Cyrl-RS"/>
        </w:rPr>
      </w:pPr>
      <w:proofErr w:type="spellStart"/>
      <w:r w:rsidRPr="00B27E8E">
        <w:rPr>
          <w:b/>
          <w:bCs/>
        </w:rPr>
        <w:t>Посебн</w:t>
      </w:r>
      <w:proofErr w:type="spellEnd"/>
      <w:r w:rsidR="005E02F5" w:rsidRPr="00B27E8E">
        <w:rPr>
          <w:b/>
          <w:bCs/>
          <w:lang w:val="sr-Cyrl-CS"/>
        </w:rPr>
        <w:t>а</w:t>
      </w:r>
      <w:r w:rsidRPr="00B27E8E">
        <w:rPr>
          <w:b/>
          <w:bCs/>
        </w:rPr>
        <w:t xml:space="preserve"> </w:t>
      </w:r>
      <w:proofErr w:type="spellStart"/>
      <w:r w:rsidRPr="00B27E8E">
        <w:rPr>
          <w:b/>
          <w:bCs/>
        </w:rPr>
        <w:t>функционалне</w:t>
      </w:r>
      <w:proofErr w:type="spellEnd"/>
      <w:r w:rsidRPr="00B27E8E">
        <w:rPr>
          <w:b/>
          <w:bCs/>
        </w:rPr>
        <w:t xml:space="preserve"> </w:t>
      </w:r>
      <w:proofErr w:type="spellStart"/>
      <w:r w:rsidRPr="00B27E8E">
        <w:rPr>
          <w:b/>
          <w:bCs/>
        </w:rPr>
        <w:t>компетенције</w:t>
      </w:r>
      <w:proofErr w:type="spellEnd"/>
      <w:r w:rsidRPr="00B27E8E">
        <w:rPr>
          <w:b/>
          <w:bCs/>
        </w:rPr>
        <w:t xml:space="preserve"> </w:t>
      </w:r>
      <w:proofErr w:type="spellStart"/>
      <w:r w:rsidRPr="00B27E8E">
        <w:rPr>
          <w:b/>
          <w:bCs/>
        </w:rPr>
        <w:t>за</w:t>
      </w:r>
      <w:proofErr w:type="spellEnd"/>
      <w:r w:rsidRPr="00B27E8E">
        <w:rPr>
          <w:b/>
          <w:bCs/>
        </w:rPr>
        <w:t xml:space="preserve"> </w:t>
      </w:r>
      <w:r w:rsidRPr="00B27E8E">
        <w:rPr>
          <w:b/>
          <w:bCs/>
          <w:lang w:val="sr-Cyrl-RS"/>
        </w:rPr>
        <w:t xml:space="preserve">одређено </w:t>
      </w:r>
      <w:proofErr w:type="spellStart"/>
      <w:r w:rsidRPr="00B27E8E">
        <w:rPr>
          <w:b/>
          <w:bCs/>
        </w:rPr>
        <w:t>радно</w:t>
      </w:r>
      <w:proofErr w:type="spellEnd"/>
      <w:r w:rsidRPr="00B27E8E">
        <w:rPr>
          <w:b/>
          <w:bCs/>
        </w:rPr>
        <w:t xml:space="preserve"> </w:t>
      </w:r>
      <w:proofErr w:type="spellStart"/>
      <w:r w:rsidRPr="00B27E8E">
        <w:rPr>
          <w:b/>
          <w:bCs/>
        </w:rPr>
        <w:t>место</w:t>
      </w:r>
      <w:proofErr w:type="spellEnd"/>
      <w:r w:rsidRPr="00B27E8E">
        <w:t xml:space="preserve"> </w:t>
      </w:r>
      <w:r w:rsidRPr="00B27E8E">
        <w:rPr>
          <w:lang w:val="sr-Cyrl-RS"/>
        </w:rPr>
        <w:t xml:space="preserve">– </w:t>
      </w:r>
      <w:proofErr w:type="spellStart"/>
      <w:r w:rsidR="005044BA" w:rsidRPr="00B27E8E">
        <w:t>прописи</w:t>
      </w:r>
      <w:proofErr w:type="spellEnd"/>
      <w:r w:rsidR="005044BA" w:rsidRPr="00B27E8E">
        <w:rPr>
          <w:lang w:val="sr-Cyrl-RS"/>
        </w:rPr>
        <w:t xml:space="preserve"> </w:t>
      </w:r>
      <w:proofErr w:type="spellStart"/>
      <w:r w:rsidR="005044BA" w:rsidRPr="00B27E8E">
        <w:t>из</w:t>
      </w:r>
      <w:proofErr w:type="spellEnd"/>
      <w:r w:rsidR="005044BA" w:rsidRPr="00B27E8E">
        <w:t xml:space="preserve"> </w:t>
      </w:r>
      <w:proofErr w:type="spellStart"/>
      <w:r w:rsidR="005044BA" w:rsidRPr="00B27E8E">
        <w:t>делокруга</w:t>
      </w:r>
      <w:proofErr w:type="spellEnd"/>
      <w:r w:rsidR="005044BA" w:rsidRPr="00B27E8E">
        <w:t xml:space="preserve"> </w:t>
      </w:r>
      <w:proofErr w:type="spellStart"/>
      <w:r w:rsidR="005044BA" w:rsidRPr="00B27E8E">
        <w:t>радног</w:t>
      </w:r>
      <w:proofErr w:type="spellEnd"/>
      <w:r w:rsidR="005044BA" w:rsidRPr="00B27E8E">
        <w:t xml:space="preserve"> </w:t>
      </w:r>
      <w:proofErr w:type="spellStart"/>
      <w:r w:rsidR="005044BA" w:rsidRPr="00B27E8E">
        <w:t>места</w:t>
      </w:r>
      <w:proofErr w:type="spellEnd"/>
      <w:r w:rsidR="005044BA" w:rsidRPr="00B27E8E">
        <w:t xml:space="preserve"> (</w:t>
      </w:r>
      <w:r w:rsidR="005044BA" w:rsidRPr="00B27E8E">
        <w:rPr>
          <w:lang w:val="sr-Cyrl-R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="005044BA" w:rsidRPr="00B27E8E">
        <w:t xml:space="preserve">) - </w:t>
      </w:r>
      <w:proofErr w:type="spellStart"/>
      <w:r w:rsidR="005044BA" w:rsidRPr="00B27E8E">
        <w:t>провераваће</w:t>
      </w:r>
      <w:proofErr w:type="spellEnd"/>
      <w:r w:rsidR="005044BA" w:rsidRPr="00B27E8E">
        <w:t xml:space="preserve"> </w:t>
      </w:r>
      <w:proofErr w:type="spellStart"/>
      <w:r w:rsidR="005044BA" w:rsidRPr="00B27E8E">
        <w:t>се</w:t>
      </w:r>
      <w:proofErr w:type="spellEnd"/>
      <w:r w:rsidR="005044BA" w:rsidRPr="00B27E8E">
        <w:t xml:space="preserve"> </w:t>
      </w:r>
      <w:proofErr w:type="spellStart"/>
      <w:r w:rsidR="005044BA" w:rsidRPr="00B27E8E">
        <w:t>путем</w:t>
      </w:r>
      <w:proofErr w:type="spellEnd"/>
      <w:r w:rsidR="005044BA" w:rsidRPr="00B27E8E">
        <w:t xml:space="preserve"> </w:t>
      </w:r>
      <w:proofErr w:type="spellStart"/>
      <w:r w:rsidR="005044BA" w:rsidRPr="00B27E8E">
        <w:t>симулације</w:t>
      </w:r>
      <w:proofErr w:type="spellEnd"/>
      <w:r w:rsidR="005044BA" w:rsidRPr="00B27E8E">
        <w:t xml:space="preserve"> (</w:t>
      </w:r>
      <w:proofErr w:type="spellStart"/>
      <w:r w:rsidR="005044BA" w:rsidRPr="00B27E8E">
        <w:t>пис</w:t>
      </w:r>
      <w:proofErr w:type="spellEnd"/>
      <w:r w:rsidR="005044BA" w:rsidRPr="00B27E8E">
        <w:rPr>
          <w:lang w:val="sr-Cyrl-RS"/>
        </w:rPr>
        <w:t>а</w:t>
      </w:r>
      <w:proofErr w:type="spellStart"/>
      <w:r w:rsidR="005044BA" w:rsidRPr="00B27E8E">
        <w:t>но</w:t>
      </w:r>
      <w:proofErr w:type="spellEnd"/>
      <w:r w:rsidR="005044BA" w:rsidRPr="00B27E8E">
        <w:rPr>
          <w:lang w:val="sr-Cyrl-RS"/>
        </w:rPr>
        <w:t>).</w:t>
      </w:r>
    </w:p>
    <w:bookmarkEnd w:id="0"/>
    <w:p w14:paraId="69DC9E4A" w14:textId="217A579E" w:rsidR="005044BA" w:rsidRPr="00B27E8E" w:rsidRDefault="005044BA" w:rsidP="005044BA">
      <w:pPr>
        <w:jc w:val="both"/>
        <w:rPr>
          <w:lang w:val="sr-Cyrl-RS"/>
        </w:rPr>
      </w:pPr>
      <w:r w:rsidRPr="00B27E8E">
        <w:tab/>
      </w:r>
    </w:p>
    <w:p w14:paraId="4C708197" w14:textId="2FD3F220" w:rsidR="000E61F5" w:rsidRPr="00B27E8E" w:rsidRDefault="005044BA" w:rsidP="005044BA">
      <w:pPr>
        <w:jc w:val="both"/>
        <w:rPr>
          <w:lang w:val="sr-Cyrl-CS"/>
        </w:rPr>
      </w:pPr>
      <w:proofErr w:type="spellStart"/>
      <w:r w:rsidRPr="00B27E8E">
        <w:t>Информације</w:t>
      </w:r>
      <w:proofErr w:type="spellEnd"/>
      <w:r w:rsidRPr="00B27E8E">
        <w:t xml:space="preserve"> о </w:t>
      </w:r>
      <w:proofErr w:type="spellStart"/>
      <w:r w:rsidRPr="00B27E8E">
        <w:t>материјалима</w:t>
      </w:r>
      <w:proofErr w:type="spellEnd"/>
      <w:r w:rsidRPr="00B27E8E">
        <w:t xml:space="preserve"> </w:t>
      </w:r>
      <w:proofErr w:type="spellStart"/>
      <w:r w:rsidRPr="00B27E8E">
        <w:t>за</w:t>
      </w:r>
      <w:proofErr w:type="spellEnd"/>
      <w:r w:rsidRPr="00B27E8E">
        <w:t xml:space="preserve"> </w:t>
      </w:r>
      <w:proofErr w:type="spellStart"/>
      <w:r w:rsidRPr="00B27E8E">
        <w:t>припрему</w:t>
      </w:r>
      <w:proofErr w:type="spellEnd"/>
      <w:r w:rsidRPr="00B27E8E">
        <w:t xml:space="preserve"> </w:t>
      </w:r>
      <w:proofErr w:type="spellStart"/>
      <w:r w:rsidRPr="00B27E8E">
        <w:t>кандидата</w:t>
      </w:r>
      <w:proofErr w:type="spellEnd"/>
      <w:r w:rsidRPr="00B27E8E">
        <w:t xml:space="preserve"> </w:t>
      </w:r>
      <w:proofErr w:type="spellStart"/>
      <w:r w:rsidRPr="00B27E8E">
        <w:t>за</w:t>
      </w:r>
      <w:proofErr w:type="spellEnd"/>
      <w:r w:rsidRPr="00B27E8E">
        <w:t xml:space="preserve"> </w:t>
      </w:r>
      <w:proofErr w:type="spellStart"/>
      <w:r w:rsidRPr="00B27E8E">
        <w:t>проверу</w:t>
      </w:r>
      <w:proofErr w:type="spellEnd"/>
      <w:r w:rsidRPr="00B27E8E">
        <w:t xml:space="preserve"> </w:t>
      </w:r>
      <w:proofErr w:type="spellStart"/>
      <w:r w:rsidRPr="00B27E8E">
        <w:t>посебних</w:t>
      </w:r>
      <w:proofErr w:type="spellEnd"/>
      <w:r w:rsidRPr="00B27E8E">
        <w:t xml:space="preserve"> </w:t>
      </w:r>
      <w:proofErr w:type="spellStart"/>
      <w:r w:rsidRPr="00B27E8E">
        <w:t>функционалних</w:t>
      </w:r>
      <w:proofErr w:type="spellEnd"/>
      <w:r w:rsidRPr="00B27E8E">
        <w:t xml:space="preserve"> </w:t>
      </w:r>
      <w:proofErr w:type="spellStart"/>
      <w:r w:rsidRPr="00B27E8E">
        <w:t>компетенција</w:t>
      </w:r>
      <w:proofErr w:type="spellEnd"/>
      <w:r w:rsidRPr="00B27E8E">
        <w:t xml:space="preserve"> </w:t>
      </w:r>
      <w:proofErr w:type="spellStart"/>
      <w:r w:rsidRPr="00B27E8E">
        <w:t>могу</w:t>
      </w:r>
      <w:proofErr w:type="spellEnd"/>
      <w:r w:rsidRPr="00B27E8E">
        <w:t xml:space="preserve"> </w:t>
      </w:r>
      <w:proofErr w:type="spellStart"/>
      <w:r w:rsidRPr="00B27E8E">
        <w:t>се</w:t>
      </w:r>
      <w:proofErr w:type="spellEnd"/>
      <w:r w:rsidRPr="00B27E8E">
        <w:t xml:space="preserve"> </w:t>
      </w:r>
      <w:proofErr w:type="spellStart"/>
      <w:r w:rsidRPr="00B27E8E">
        <w:t>наћи</w:t>
      </w:r>
      <w:proofErr w:type="spellEnd"/>
      <w:r w:rsidRPr="00B27E8E">
        <w:t xml:space="preserve"> </w:t>
      </w:r>
      <w:proofErr w:type="spellStart"/>
      <w:r w:rsidRPr="00B27E8E">
        <w:t>на</w:t>
      </w:r>
      <w:proofErr w:type="spellEnd"/>
      <w:r w:rsidRPr="00B27E8E">
        <w:t xml:space="preserve"> </w:t>
      </w:r>
      <w:proofErr w:type="spellStart"/>
      <w:r w:rsidRPr="00B27E8E">
        <w:t>сајту</w:t>
      </w:r>
      <w:proofErr w:type="spellEnd"/>
      <w:r w:rsidRPr="00B27E8E">
        <w:t xml:space="preserve"> </w:t>
      </w:r>
      <w:r w:rsidRPr="00B27E8E">
        <w:rPr>
          <w:lang w:val="sr-Cyrl-RS"/>
        </w:rPr>
        <w:t>Министарства финансија – Управа за трезор, у делу Конкурси</w:t>
      </w:r>
      <w:r w:rsidRPr="00B27E8E">
        <w:t xml:space="preserve"> </w:t>
      </w:r>
      <w:hyperlink r:id="rId9" w:history="1">
        <w:r w:rsidRPr="00B27E8E">
          <w:rPr>
            <w:rStyle w:val="Hyperlink"/>
            <w:color w:val="auto"/>
          </w:rPr>
          <w:t>https://www.trezor.gov.rs/src/competitions/</w:t>
        </w:r>
      </w:hyperlink>
    </w:p>
    <w:p w14:paraId="16CD6BF1" w14:textId="77777777" w:rsidR="00AE1634" w:rsidRPr="00B27E8E" w:rsidRDefault="00AE1634" w:rsidP="00924B62">
      <w:pPr>
        <w:jc w:val="both"/>
        <w:rPr>
          <w:b/>
          <w:lang w:val="sr-Cyrl-CS"/>
        </w:rPr>
      </w:pPr>
    </w:p>
    <w:p w14:paraId="54F4FA9E" w14:textId="2886B1E8" w:rsidR="00363C70" w:rsidRPr="00B27E8E" w:rsidRDefault="00363C70" w:rsidP="00363C70">
      <w:pPr>
        <w:jc w:val="both"/>
        <w:rPr>
          <w:b/>
          <w:lang w:val="sr-Cyrl-CS"/>
        </w:rPr>
      </w:pPr>
      <w:r w:rsidRPr="00B27E8E">
        <w:rPr>
          <w:b/>
          <w:u w:val="single"/>
          <w:lang w:val="sr-Cyrl-CS"/>
        </w:rPr>
        <w:t>Интервју са комисијом:</w:t>
      </w:r>
      <w:r w:rsidRPr="00B27E8E">
        <w:rPr>
          <w:b/>
          <w:lang w:val="sr-Cyrl-CS"/>
        </w:rPr>
        <w:t xml:space="preserve"> </w:t>
      </w:r>
      <w:r w:rsidRPr="00B27E8E">
        <w:rPr>
          <w:lang w:val="sr-Cyrl-CS"/>
        </w:rPr>
        <w:t xml:space="preserve">Процена мотивације за рад на радном месту и прихватање вредности државних органа -  провераваће се путем интервјуа са </w:t>
      </w:r>
      <w:r w:rsidR="0088317E" w:rsidRPr="00B27E8E">
        <w:rPr>
          <w:lang w:val="sr-Cyrl-CS"/>
        </w:rPr>
        <w:t xml:space="preserve">Конкурсном </w:t>
      </w:r>
      <w:r w:rsidRPr="00B27E8E">
        <w:rPr>
          <w:lang w:val="sr-Cyrl-CS"/>
        </w:rPr>
        <w:t>комисијом (усмено).</w:t>
      </w:r>
    </w:p>
    <w:p w14:paraId="553F5DF5" w14:textId="77777777" w:rsidR="00363C70" w:rsidRPr="00B27E8E" w:rsidRDefault="00363C70" w:rsidP="00363C70">
      <w:pPr>
        <w:jc w:val="both"/>
        <w:rPr>
          <w:highlight w:val="yellow"/>
          <w:lang w:val="sr-Cyrl-CS"/>
        </w:rPr>
      </w:pPr>
    </w:p>
    <w:p w14:paraId="245C4F98" w14:textId="76CC2207" w:rsidR="000E61F5" w:rsidRPr="00B27E8E" w:rsidRDefault="004A5D29" w:rsidP="000E61F5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B27E8E">
        <w:rPr>
          <w:rStyle w:val="Strong"/>
          <w:bdr w:val="none" w:sz="0" w:space="0" w:color="auto" w:frame="1"/>
        </w:rPr>
        <w:t>VI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Адреса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на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коју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се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подноси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попуњен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образац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пријаве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за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r w:rsidR="00363C70" w:rsidRPr="00B27E8E">
        <w:rPr>
          <w:rStyle w:val="Strong"/>
          <w:bdr w:val="none" w:sz="0" w:space="0" w:color="auto" w:frame="1"/>
          <w:lang w:val="sr-Cyrl-CS"/>
        </w:rPr>
        <w:t xml:space="preserve">интерни </w:t>
      </w:r>
      <w:proofErr w:type="spellStart"/>
      <w:r w:rsidR="00363C70" w:rsidRPr="00B27E8E">
        <w:rPr>
          <w:rStyle w:val="Strong"/>
          <w:bdr w:val="none" w:sz="0" w:space="0" w:color="auto" w:frame="1"/>
        </w:rPr>
        <w:t>конкурс</w:t>
      </w:r>
      <w:proofErr w:type="spellEnd"/>
      <w:r w:rsidR="00363C70" w:rsidRPr="00B27E8E">
        <w:rPr>
          <w:rStyle w:val="Strong"/>
          <w:bdr w:val="none" w:sz="0" w:space="0" w:color="auto" w:frame="1"/>
        </w:rPr>
        <w:t>:</w:t>
      </w:r>
      <w:r w:rsidR="00363C70" w:rsidRPr="00B27E8E">
        <w:rPr>
          <w:rStyle w:val="Strong"/>
          <w:bdr w:val="none" w:sz="0" w:space="0" w:color="auto" w:frame="1"/>
          <w:lang w:val="sr-Cyrl-CS"/>
        </w:rPr>
        <w:t xml:space="preserve"> </w:t>
      </w:r>
      <w:r w:rsidR="000E61F5" w:rsidRPr="00B27E8E">
        <w:rPr>
          <w:rFonts w:eastAsiaTheme="minorHAnsi"/>
          <w:lang w:val="sr-Cyrl-RS"/>
        </w:rPr>
        <w:t xml:space="preserve">Образац пријаве на конкурс шаље се поштом или </w:t>
      </w:r>
      <w:r w:rsidR="00EB7CED" w:rsidRPr="00B27E8E">
        <w:rPr>
          <w:rFonts w:eastAsiaTheme="minorHAnsi"/>
          <w:lang w:val="sr-Cyrl-RS"/>
        </w:rPr>
        <w:t xml:space="preserve">се предаје </w:t>
      </w:r>
      <w:r w:rsidR="000E61F5" w:rsidRPr="00B27E8E">
        <w:rPr>
          <w:rFonts w:eastAsiaTheme="minorHAnsi"/>
          <w:lang w:val="sr-Cyrl-RS"/>
        </w:rPr>
        <w:t xml:space="preserve">непосредно на адресу </w:t>
      </w:r>
      <w:r w:rsidR="00EB7CED" w:rsidRPr="00B27E8E">
        <w:rPr>
          <w:rFonts w:eastAsiaTheme="minorHAnsi"/>
          <w:lang w:val="sr-Cyrl-RS"/>
        </w:rPr>
        <w:t xml:space="preserve">писарнице </w:t>
      </w:r>
      <w:r w:rsidR="0048262B" w:rsidRPr="00B27E8E">
        <w:rPr>
          <w:rFonts w:eastAsiaTheme="minorHAnsi"/>
          <w:lang w:val="sr-Cyrl-RS"/>
        </w:rPr>
        <w:t>Министарства финансија – Управа за трезор, Поп Лукина 7-9, 11000 Београд, са назнаком „За интерни конкурс за попуњавање извршилачк</w:t>
      </w:r>
      <w:r w:rsidR="00A06ECE">
        <w:rPr>
          <w:rFonts w:eastAsiaTheme="minorHAnsi"/>
          <w:lang w:val="sr-Cyrl-RS"/>
        </w:rPr>
        <w:t>ог</w:t>
      </w:r>
      <w:r w:rsidR="0048262B" w:rsidRPr="00B27E8E">
        <w:rPr>
          <w:rFonts w:eastAsiaTheme="minorHAnsi"/>
          <w:lang w:val="sr-Cyrl-RS"/>
        </w:rPr>
        <w:t xml:space="preserve"> радн</w:t>
      </w:r>
      <w:r w:rsidR="00A06ECE">
        <w:rPr>
          <w:rFonts w:eastAsiaTheme="minorHAnsi"/>
          <w:lang w:val="sr-Cyrl-RS"/>
        </w:rPr>
        <w:t>ог</w:t>
      </w:r>
      <w:r w:rsidR="0048262B" w:rsidRPr="00B27E8E">
        <w:rPr>
          <w:rFonts w:eastAsiaTheme="minorHAnsi"/>
          <w:lang w:val="sr-Cyrl-RS"/>
        </w:rPr>
        <w:t xml:space="preserve"> места”.</w:t>
      </w:r>
    </w:p>
    <w:p w14:paraId="439C7F5D" w14:textId="046631BF" w:rsidR="00924B62" w:rsidRPr="00B27E8E" w:rsidRDefault="00924B62" w:rsidP="000E61F5">
      <w:pPr>
        <w:tabs>
          <w:tab w:val="left" w:pos="9720"/>
        </w:tabs>
        <w:jc w:val="both"/>
        <w:rPr>
          <w:rStyle w:val="Strong"/>
          <w:bdr w:val="none" w:sz="0" w:space="0" w:color="auto" w:frame="1"/>
        </w:rPr>
      </w:pPr>
    </w:p>
    <w:p w14:paraId="4AE07360" w14:textId="77777777" w:rsidR="005044BA" w:rsidRPr="00B27E8E" w:rsidRDefault="004A5D29" w:rsidP="005044BA">
      <w:pPr>
        <w:jc w:val="both"/>
        <w:rPr>
          <w:rFonts w:eastAsiaTheme="minorHAnsi"/>
          <w:lang w:val="sr-Cyrl-RS"/>
        </w:rPr>
      </w:pPr>
      <w:r w:rsidRPr="00B27E8E">
        <w:rPr>
          <w:rStyle w:val="Strong"/>
          <w:bdr w:val="none" w:sz="0" w:space="0" w:color="auto" w:frame="1"/>
          <w:lang w:val="sr-Latn-CS"/>
        </w:rPr>
        <w:t>VII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Лиц</w:t>
      </w:r>
      <w:proofErr w:type="spellEnd"/>
      <w:r w:rsidR="00363C70" w:rsidRPr="00B27E8E">
        <w:rPr>
          <w:rStyle w:val="Strong"/>
          <w:bdr w:val="none" w:sz="0" w:space="0" w:color="auto" w:frame="1"/>
          <w:lang w:val="sr-Cyrl-CS"/>
        </w:rPr>
        <w:t>е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кој</w:t>
      </w:r>
      <w:proofErr w:type="spellEnd"/>
      <w:r w:rsidR="00363C70" w:rsidRPr="00B27E8E">
        <w:rPr>
          <w:rStyle w:val="Strong"/>
          <w:bdr w:val="none" w:sz="0" w:space="0" w:color="auto" w:frame="1"/>
          <w:lang w:val="sr-Cyrl-CS"/>
        </w:rPr>
        <w:t>е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r w:rsidR="00363C70" w:rsidRPr="00B27E8E">
        <w:rPr>
          <w:rStyle w:val="Strong"/>
          <w:bdr w:val="none" w:sz="0" w:space="0" w:color="auto" w:frame="1"/>
          <w:lang w:val="sr-Cyrl-CS"/>
        </w:rPr>
        <w:t>је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задужен</w:t>
      </w:r>
      <w:proofErr w:type="spellEnd"/>
      <w:r w:rsidR="00363C70" w:rsidRPr="00B27E8E">
        <w:rPr>
          <w:rStyle w:val="Strong"/>
          <w:bdr w:val="none" w:sz="0" w:space="0" w:color="auto" w:frame="1"/>
          <w:lang w:val="sr-Cyrl-CS"/>
        </w:rPr>
        <w:t>о</w:t>
      </w:r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за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давање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обавештења</w:t>
      </w:r>
      <w:proofErr w:type="spellEnd"/>
      <w:r w:rsidR="00363C70" w:rsidRPr="00B27E8E">
        <w:rPr>
          <w:rStyle w:val="Strong"/>
          <w:bdr w:val="none" w:sz="0" w:space="0" w:color="auto" w:frame="1"/>
          <w:lang w:val="sr-Cyrl-CS"/>
        </w:rPr>
        <w:t xml:space="preserve"> о интерном конкурсу:</w:t>
      </w:r>
      <w:r w:rsidR="00363C70" w:rsidRPr="00B27E8E">
        <w:rPr>
          <w:bdr w:val="none" w:sz="0" w:space="0" w:color="auto" w:frame="1"/>
          <w:lang w:val="sr-Cyrl-CS"/>
        </w:rPr>
        <w:t xml:space="preserve"> </w:t>
      </w:r>
      <w:r w:rsidR="005044BA" w:rsidRPr="00B27E8E">
        <w:rPr>
          <w:rFonts w:eastAsiaTheme="minorHAnsi"/>
          <w:lang w:val="sr-Cyrl-RS"/>
        </w:rPr>
        <w:t>Сања Аврам, тел: 011 29 27 504 од 10.00 до 13.00 часова.</w:t>
      </w:r>
    </w:p>
    <w:p w14:paraId="55A8B4D2" w14:textId="563788C7" w:rsidR="00363C70" w:rsidRPr="00B27E8E" w:rsidRDefault="00363C70" w:rsidP="00363C70">
      <w:pPr>
        <w:shd w:val="clear" w:color="auto" w:fill="FFFFFF"/>
        <w:jc w:val="both"/>
        <w:textAlignment w:val="baseline"/>
        <w:rPr>
          <w:bCs/>
          <w:bdr w:val="none" w:sz="0" w:space="0" w:color="auto" w:frame="1"/>
          <w:lang w:val="sr-Cyrl-RS"/>
        </w:rPr>
      </w:pPr>
    </w:p>
    <w:p w14:paraId="289702D3" w14:textId="6C6A1941" w:rsidR="00363C70" w:rsidRPr="00B27E8E" w:rsidRDefault="004A5D29" w:rsidP="00363C70">
      <w:pPr>
        <w:shd w:val="clear" w:color="auto" w:fill="FFFFFF"/>
        <w:jc w:val="both"/>
        <w:textAlignment w:val="baseline"/>
        <w:rPr>
          <w:rStyle w:val="Strong"/>
          <w:b w:val="0"/>
          <w:bdr w:val="none" w:sz="0" w:space="0" w:color="auto" w:frame="1"/>
          <w:lang w:val="sr-Cyrl-CS"/>
        </w:rPr>
      </w:pPr>
      <w:r w:rsidRPr="00B27E8E">
        <w:rPr>
          <w:rStyle w:val="Strong"/>
          <w:bdr w:val="none" w:sz="0" w:space="0" w:color="auto" w:frame="1"/>
          <w:lang w:val="sr-Latn-CS"/>
        </w:rPr>
        <w:t>VIII</w:t>
      </w:r>
      <w:r w:rsidR="00363C70" w:rsidRPr="00B27E8E">
        <w:rPr>
          <w:rStyle w:val="Strong"/>
          <w:bdr w:val="none" w:sz="0" w:space="0" w:color="auto" w:frame="1"/>
          <w:lang w:val="sr-Cyrl-CS"/>
        </w:rPr>
        <w:t xml:space="preserve"> Датум оглашавања:</w:t>
      </w:r>
      <w:r w:rsidR="00363C70" w:rsidRPr="00B27E8E">
        <w:rPr>
          <w:rStyle w:val="Strong"/>
          <w:b w:val="0"/>
          <w:bCs w:val="0"/>
          <w:bdr w:val="none" w:sz="0" w:space="0" w:color="auto" w:frame="1"/>
          <w:lang w:val="sr-Cyrl-CS"/>
        </w:rPr>
        <w:t xml:space="preserve"> </w:t>
      </w:r>
      <w:r w:rsidR="005044BA" w:rsidRPr="00B27E8E">
        <w:rPr>
          <w:rStyle w:val="Strong"/>
          <w:b w:val="0"/>
          <w:bdr w:val="none" w:sz="0" w:space="0" w:color="auto" w:frame="1"/>
          <w:lang w:val="sr-Cyrl-CS"/>
        </w:rPr>
        <w:t>1</w:t>
      </w:r>
      <w:r w:rsidR="00363C70" w:rsidRPr="00B27E8E">
        <w:rPr>
          <w:rStyle w:val="Strong"/>
          <w:b w:val="0"/>
          <w:bdr w:val="none" w:sz="0" w:space="0" w:color="auto" w:frame="1"/>
          <w:lang w:val="sr-Cyrl-CS"/>
        </w:rPr>
        <w:t xml:space="preserve">. </w:t>
      </w:r>
      <w:r w:rsidR="005044BA" w:rsidRPr="00B27E8E">
        <w:rPr>
          <w:rStyle w:val="Strong"/>
          <w:b w:val="0"/>
          <w:bdr w:val="none" w:sz="0" w:space="0" w:color="auto" w:frame="1"/>
          <w:lang w:val="sr-Cyrl-CS"/>
        </w:rPr>
        <w:t>децембар</w:t>
      </w:r>
      <w:r w:rsidR="00363C70" w:rsidRPr="00B27E8E">
        <w:rPr>
          <w:rStyle w:val="Strong"/>
          <w:b w:val="0"/>
          <w:bdr w:val="none" w:sz="0" w:space="0" w:color="auto" w:frame="1"/>
          <w:lang w:val="sr-Cyrl-CS"/>
        </w:rPr>
        <w:t xml:space="preserve">  202</w:t>
      </w:r>
      <w:r w:rsidR="0048262B" w:rsidRPr="00B27E8E">
        <w:rPr>
          <w:rStyle w:val="Strong"/>
          <w:b w:val="0"/>
          <w:bdr w:val="none" w:sz="0" w:space="0" w:color="auto" w:frame="1"/>
          <w:lang w:val="sr-Cyrl-CS"/>
        </w:rPr>
        <w:t>5</w:t>
      </w:r>
      <w:r w:rsidR="00363C70" w:rsidRPr="00B27E8E">
        <w:rPr>
          <w:rStyle w:val="Strong"/>
          <w:b w:val="0"/>
          <w:bdr w:val="none" w:sz="0" w:space="0" w:color="auto" w:frame="1"/>
          <w:lang w:val="sr-Cyrl-CS"/>
        </w:rPr>
        <w:t>. године.</w:t>
      </w:r>
    </w:p>
    <w:p w14:paraId="64295A0A" w14:textId="77777777" w:rsidR="00CB42BC" w:rsidRPr="00B27E8E" w:rsidRDefault="00CB42BC" w:rsidP="00363C70">
      <w:pPr>
        <w:shd w:val="clear" w:color="auto" w:fill="FFFFFF"/>
        <w:jc w:val="both"/>
        <w:textAlignment w:val="baseline"/>
        <w:rPr>
          <w:rStyle w:val="Strong"/>
          <w:b w:val="0"/>
          <w:bdr w:val="none" w:sz="0" w:space="0" w:color="auto" w:frame="1"/>
          <w:lang w:val="sr-Cyrl-CS"/>
        </w:rPr>
      </w:pPr>
    </w:p>
    <w:p w14:paraId="445430C5" w14:textId="3B19CDB1" w:rsidR="00363C70" w:rsidRPr="00B27E8E" w:rsidRDefault="004A5D29" w:rsidP="00CB42BC">
      <w:pPr>
        <w:shd w:val="clear" w:color="auto" w:fill="FFFFFF"/>
        <w:jc w:val="both"/>
        <w:textAlignment w:val="baseline"/>
      </w:pPr>
      <w:r w:rsidRPr="00B27E8E">
        <w:rPr>
          <w:rStyle w:val="Strong"/>
          <w:bdr w:val="none" w:sz="0" w:space="0" w:color="auto" w:frame="1"/>
        </w:rPr>
        <w:t>IX</w:t>
      </w:r>
      <w:r w:rsidR="00CB42BC" w:rsidRPr="00B27E8E">
        <w:rPr>
          <w:rStyle w:val="Strong"/>
          <w:bdr w:val="none" w:sz="0" w:space="0" w:color="auto" w:frame="1"/>
          <w:lang w:val="sr-Cyrl-CS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Рок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за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подношење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пријава</w:t>
      </w:r>
      <w:proofErr w:type="spellEnd"/>
      <w:r w:rsidR="00363C70" w:rsidRPr="00B27E8E">
        <w:rPr>
          <w:rStyle w:val="Strong"/>
          <w:bdr w:val="none" w:sz="0" w:space="0" w:color="auto" w:frame="1"/>
          <w:lang w:val="sr-Cyrl-CS"/>
        </w:rPr>
        <w:t xml:space="preserve"> на интерни конкурс</w:t>
      </w:r>
      <w:r w:rsidR="00363C70" w:rsidRPr="00B27E8E">
        <w:t xml:space="preserve"> </w:t>
      </w:r>
      <w:r w:rsidR="00363C70" w:rsidRPr="00B27E8E">
        <w:rPr>
          <w:rFonts w:eastAsiaTheme="minorHAnsi"/>
          <w:lang w:val="sr-Cyrl-RS"/>
        </w:rPr>
        <w:t xml:space="preserve">је осам дана и почиње да тече </w:t>
      </w:r>
      <w:r w:rsidR="005044BA" w:rsidRPr="00B27E8E">
        <w:rPr>
          <w:rFonts w:eastAsiaTheme="minorHAnsi"/>
          <w:lang w:val="sr-Cyrl-CS"/>
        </w:rPr>
        <w:t>2</w:t>
      </w:r>
      <w:r w:rsidR="00363C70" w:rsidRPr="00B27E8E">
        <w:rPr>
          <w:rFonts w:eastAsiaTheme="minorHAnsi"/>
          <w:lang w:val="sr-Cyrl-RS"/>
        </w:rPr>
        <w:t xml:space="preserve">. </w:t>
      </w:r>
      <w:r w:rsidR="005044BA" w:rsidRPr="00B27E8E">
        <w:rPr>
          <w:rFonts w:eastAsiaTheme="minorHAnsi"/>
          <w:lang w:val="sr-Cyrl-RS"/>
        </w:rPr>
        <w:t>децембра</w:t>
      </w:r>
      <w:r w:rsidR="00363C70" w:rsidRPr="00B27E8E">
        <w:rPr>
          <w:rFonts w:eastAsiaTheme="minorHAnsi"/>
          <w:lang w:val="sr-Cyrl-RS"/>
        </w:rPr>
        <w:t xml:space="preserve"> 202</w:t>
      </w:r>
      <w:r w:rsidR="0048262B" w:rsidRPr="00B27E8E">
        <w:rPr>
          <w:rFonts w:eastAsiaTheme="minorHAnsi"/>
          <w:lang w:val="sr-Cyrl-RS"/>
        </w:rPr>
        <w:t>5</w:t>
      </w:r>
      <w:r w:rsidR="00363C70" w:rsidRPr="00B27E8E">
        <w:rPr>
          <w:rFonts w:eastAsiaTheme="minorHAnsi"/>
          <w:lang w:val="sr-Cyrl-RS"/>
        </w:rPr>
        <w:t xml:space="preserve">. године и истиче </w:t>
      </w:r>
      <w:r w:rsidR="005044BA" w:rsidRPr="00B27E8E">
        <w:rPr>
          <w:rFonts w:eastAsiaTheme="minorHAnsi"/>
          <w:lang w:val="sr-Cyrl-CS"/>
        </w:rPr>
        <w:t>9</w:t>
      </w:r>
      <w:r w:rsidR="00363C70" w:rsidRPr="00B27E8E">
        <w:rPr>
          <w:rFonts w:eastAsiaTheme="minorHAnsi"/>
          <w:lang w:val="sr-Cyrl-RS"/>
        </w:rPr>
        <w:t xml:space="preserve">. </w:t>
      </w:r>
      <w:r w:rsidR="005044BA" w:rsidRPr="00B27E8E">
        <w:rPr>
          <w:rFonts w:eastAsiaTheme="minorHAnsi"/>
          <w:lang w:val="sr-Cyrl-RS"/>
        </w:rPr>
        <w:t>децембра</w:t>
      </w:r>
      <w:r w:rsidR="00363C70" w:rsidRPr="00B27E8E">
        <w:rPr>
          <w:rFonts w:eastAsiaTheme="minorHAnsi"/>
          <w:lang w:val="sr-Cyrl-CS"/>
        </w:rPr>
        <w:t xml:space="preserve"> 202</w:t>
      </w:r>
      <w:r w:rsidR="0048262B" w:rsidRPr="00B27E8E">
        <w:rPr>
          <w:rFonts w:eastAsiaTheme="minorHAnsi"/>
          <w:lang w:val="sr-Cyrl-CS"/>
        </w:rPr>
        <w:t>5</w:t>
      </w:r>
      <w:r w:rsidR="00363C70" w:rsidRPr="00B27E8E">
        <w:rPr>
          <w:rFonts w:eastAsiaTheme="minorHAnsi"/>
          <w:lang w:val="sr-Cyrl-CS"/>
        </w:rPr>
        <w:t>. године.</w:t>
      </w:r>
    </w:p>
    <w:p w14:paraId="6CDFC06B" w14:textId="77777777" w:rsidR="00363C70" w:rsidRPr="00B27E8E" w:rsidRDefault="00363C70" w:rsidP="00363C70">
      <w:pPr>
        <w:ind w:right="-90"/>
        <w:jc w:val="both"/>
        <w:rPr>
          <w:rStyle w:val="Strong"/>
          <w:highlight w:val="yellow"/>
          <w:bdr w:val="none" w:sz="0" w:space="0" w:color="auto" w:frame="1"/>
        </w:rPr>
      </w:pPr>
    </w:p>
    <w:p w14:paraId="5EE5B451" w14:textId="560C4B25" w:rsidR="00363C70" w:rsidRPr="00B27E8E" w:rsidRDefault="00CB42BC" w:rsidP="00363C70">
      <w:pPr>
        <w:jc w:val="both"/>
        <w:rPr>
          <w:lang w:val="sr-Cyrl-CS"/>
        </w:rPr>
      </w:pPr>
      <w:bookmarkStart w:id="1" w:name="_Hlk215136759"/>
      <w:r w:rsidRPr="00B27E8E">
        <w:rPr>
          <w:rStyle w:val="Strong"/>
          <w:bdr w:val="none" w:sz="0" w:space="0" w:color="auto" w:frame="1"/>
        </w:rPr>
        <w:t>X</w:t>
      </w:r>
      <w:bookmarkEnd w:id="1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Пријава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на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интерни</w:t>
      </w:r>
      <w:proofErr w:type="spellEnd"/>
      <w:r w:rsidR="00363C70" w:rsidRPr="00B27E8E">
        <w:rPr>
          <w:rStyle w:val="Strong"/>
          <w:bdr w:val="none" w:sz="0" w:space="0" w:color="auto" w:frame="1"/>
        </w:rPr>
        <w:t xml:space="preserve"> </w:t>
      </w:r>
      <w:proofErr w:type="spellStart"/>
      <w:r w:rsidR="00363C70" w:rsidRPr="00B27E8E">
        <w:rPr>
          <w:rStyle w:val="Strong"/>
          <w:bdr w:val="none" w:sz="0" w:space="0" w:color="auto" w:frame="1"/>
        </w:rPr>
        <w:t>конкурс</w:t>
      </w:r>
      <w:proofErr w:type="spellEnd"/>
      <w:r w:rsidR="00363C70" w:rsidRPr="00B27E8E">
        <w:t> </w:t>
      </w:r>
      <w:proofErr w:type="spellStart"/>
      <w:r w:rsidR="00363C70" w:rsidRPr="00B27E8E">
        <w:t>врши</w:t>
      </w:r>
      <w:proofErr w:type="spellEnd"/>
      <w:r w:rsidR="00363C70" w:rsidRPr="00B27E8E">
        <w:t xml:space="preserve"> </w:t>
      </w:r>
      <w:proofErr w:type="spellStart"/>
      <w:r w:rsidR="00363C70" w:rsidRPr="00B27E8E">
        <w:t>се</w:t>
      </w:r>
      <w:proofErr w:type="spellEnd"/>
      <w:r w:rsidR="00363C70" w:rsidRPr="00B27E8E">
        <w:t xml:space="preserve"> </w:t>
      </w:r>
      <w:proofErr w:type="spellStart"/>
      <w:r w:rsidR="00363C70" w:rsidRPr="00B27E8E">
        <w:t>на</w:t>
      </w:r>
      <w:proofErr w:type="spellEnd"/>
      <w:r w:rsidR="00363C70" w:rsidRPr="00B27E8E">
        <w:t xml:space="preserve"> </w:t>
      </w:r>
      <w:proofErr w:type="spellStart"/>
      <w:r w:rsidR="00363C70" w:rsidRPr="00B27E8E">
        <w:t>Обрасцу</w:t>
      </w:r>
      <w:proofErr w:type="spellEnd"/>
      <w:r w:rsidR="00363C70" w:rsidRPr="00B27E8E">
        <w:t xml:space="preserve"> </w:t>
      </w:r>
      <w:proofErr w:type="spellStart"/>
      <w:r w:rsidR="00363C70" w:rsidRPr="00B27E8E">
        <w:t>пријаве</w:t>
      </w:r>
      <w:proofErr w:type="spellEnd"/>
      <w:r w:rsidR="00363C70" w:rsidRPr="00B27E8E">
        <w:t xml:space="preserve"> </w:t>
      </w:r>
      <w:proofErr w:type="spellStart"/>
      <w:r w:rsidR="00363C70" w:rsidRPr="00B27E8E">
        <w:t>који</w:t>
      </w:r>
      <w:proofErr w:type="spellEnd"/>
      <w:r w:rsidR="00363C70" w:rsidRPr="00B27E8E">
        <w:t xml:space="preserve"> </w:t>
      </w:r>
      <w:proofErr w:type="spellStart"/>
      <w:r w:rsidR="00363C70" w:rsidRPr="00B27E8E">
        <w:t>је</w:t>
      </w:r>
      <w:proofErr w:type="spellEnd"/>
      <w:r w:rsidR="00363C70" w:rsidRPr="00B27E8E">
        <w:t xml:space="preserve"> </w:t>
      </w:r>
      <w:proofErr w:type="spellStart"/>
      <w:r w:rsidR="00363C70" w:rsidRPr="00B27E8E">
        <w:t>доступан</w:t>
      </w:r>
      <w:proofErr w:type="spellEnd"/>
      <w:r w:rsidR="00363C70" w:rsidRPr="00B27E8E">
        <w:t xml:space="preserve"> </w:t>
      </w:r>
      <w:proofErr w:type="spellStart"/>
      <w:r w:rsidR="00363C70" w:rsidRPr="00B27E8E">
        <w:t>на</w:t>
      </w:r>
      <w:proofErr w:type="spellEnd"/>
      <w:r w:rsidR="00363C70" w:rsidRPr="00B27E8E">
        <w:t xml:space="preserve"> </w:t>
      </w:r>
      <w:proofErr w:type="spellStart"/>
      <w:r w:rsidR="00363C70" w:rsidRPr="00B27E8E">
        <w:t>интернет</w:t>
      </w:r>
      <w:proofErr w:type="spellEnd"/>
      <w:r w:rsidR="00363C70" w:rsidRPr="00B27E8E">
        <w:t xml:space="preserve"> </w:t>
      </w:r>
      <w:proofErr w:type="spellStart"/>
      <w:r w:rsidR="00363C70" w:rsidRPr="00B27E8E">
        <w:t>презентацији</w:t>
      </w:r>
      <w:proofErr w:type="spellEnd"/>
      <w:r w:rsidR="00363C70" w:rsidRPr="00B27E8E">
        <w:t xml:space="preserve"> </w:t>
      </w:r>
      <w:r w:rsidR="00363C70" w:rsidRPr="00B27E8E">
        <w:rPr>
          <w:lang w:val="sr-Cyrl-RS"/>
        </w:rPr>
        <w:t>Службе за управљање кадровима</w:t>
      </w:r>
      <w:r w:rsidR="00363C70" w:rsidRPr="00B27E8E">
        <w:rPr>
          <w:shd w:val="clear" w:color="auto" w:fill="FFFFFF"/>
        </w:rPr>
        <w:t xml:space="preserve"> </w:t>
      </w:r>
      <w:r w:rsidR="001E5FDA" w:rsidRPr="00B27E8E">
        <w:rPr>
          <w:shd w:val="clear" w:color="auto" w:fill="FFFFFF"/>
          <w:lang w:val="sr-Cyrl-CS"/>
        </w:rPr>
        <w:t>(</w:t>
      </w:r>
      <w:r w:rsidR="00363C70" w:rsidRPr="00B27E8E">
        <w:fldChar w:fldCharType="begin"/>
      </w:r>
      <w:r w:rsidR="00363C70" w:rsidRPr="00B27E8E">
        <w:instrText>HYPERLINK "http://www.suk.gov.rs"</w:instrText>
      </w:r>
      <w:r w:rsidR="00363C70" w:rsidRPr="00B27E8E">
        <w:fldChar w:fldCharType="separate"/>
      </w:r>
      <w:r w:rsidR="001E5FDA" w:rsidRPr="00B27E8E">
        <w:rPr>
          <w:rStyle w:val="Hyperlink"/>
          <w:color w:val="auto"/>
          <w:u w:val="none"/>
          <w:shd w:val="clear" w:color="auto" w:fill="FFFFFF"/>
        </w:rPr>
        <w:t>www.suk.gov.rs</w:t>
      </w:r>
      <w:r w:rsidR="00363C70" w:rsidRPr="00B27E8E">
        <w:rPr>
          <w:rStyle w:val="Hyperlink"/>
          <w:color w:val="auto"/>
          <w:u w:val="none"/>
          <w:shd w:val="clear" w:color="auto" w:fill="FFFFFF"/>
        </w:rPr>
        <w:fldChar w:fldCharType="end"/>
      </w:r>
      <w:r w:rsidR="001E1672" w:rsidRPr="00B27E8E">
        <w:rPr>
          <w:rStyle w:val="Hyperlink"/>
          <w:color w:val="auto"/>
          <w:u w:val="none"/>
          <w:shd w:val="clear" w:color="auto" w:fill="FFFFFF"/>
          <w:lang w:val="sr-Cyrl-CS"/>
        </w:rPr>
        <w:t>),</w:t>
      </w:r>
      <w:r w:rsidR="00363C70" w:rsidRPr="00B27E8E">
        <w:t xml:space="preserve"> </w:t>
      </w:r>
      <w:r w:rsidR="0048262B" w:rsidRPr="00B27E8E">
        <w:rPr>
          <w:lang w:val="sr-Cyrl-RS"/>
        </w:rPr>
        <w:t xml:space="preserve">интернет презентацији </w:t>
      </w:r>
      <w:r w:rsidR="0048262B" w:rsidRPr="00B27E8E">
        <w:rPr>
          <w:lang w:val="sr-Cyrl-RS"/>
        </w:rPr>
        <w:lastRenderedPageBreak/>
        <w:t>Министарства финансија – Управе за трезор (www.trezor.gov.rs) или у штампаној верзији на писарници Министарства финансија – Управе за трезор, Поп Лукина 7-9, 11000 Београд</w:t>
      </w:r>
      <w:r w:rsidR="00363C70" w:rsidRPr="00B27E8E">
        <w:rPr>
          <w:lang w:val="sr-Cyrl-CS"/>
        </w:rPr>
        <w:t>.</w:t>
      </w:r>
    </w:p>
    <w:p w14:paraId="2D43738C" w14:textId="77777777" w:rsidR="00363C70" w:rsidRPr="00B27E8E" w:rsidRDefault="00363C70" w:rsidP="00363C70">
      <w:pPr>
        <w:ind w:right="-90"/>
        <w:jc w:val="both"/>
        <w:rPr>
          <w:lang w:val="sr-Cyrl-CS"/>
        </w:rPr>
      </w:pPr>
    </w:p>
    <w:p w14:paraId="0B4335C5" w14:textId="77777777" w:rsidR="00EB7CED" w:rsidRPr="00B27E8E" w:rsidRDefault="00EB7CED" w:rsidP="00EB7CED">
      <w:pPr>
        <w:shd w:val="clear" w:color="auto" w:fill="FFFFFF"/>
        <w:jc w:val="both"/>
        <w:textAlignment w:val="baseline"/>
        <w:rPr>
          <w:lang w:val="sr-Cyrl-RS"/>
        </w:rPr>
      </w:pPr>
      <w:r w:rsidRPr="00B27E8E">
        <w:rPr>
          <w:lang w:val="sr-Cyrl-CS"/>
        </w:rPr>
        <w:t>Пример правилно попуњеног обрасца пријаве доступан је на блогу Службе за управљање кадровима (</w:t>
      </w:r>
      <w:hyperlink r:id="rId10" w:history="1">
        <w:r w:rsidRPr="00B27E8E">
          <w:rPr>
            <w:rStyle w:val="Hyperlink"/>
            <w:color w:val="auto"/>
            <w:lang w:val="sr-Cyrl-CS"/>
          </w:rPr>
          <w:t>https://kutak.suk.gov.rs/vodic-za-kandidate</w:t>
        </w:r>
      </w:hyperlink>
      <w:r w:rsidRPr="00B27E8E">
        <w:rPr>
          <w:lang w:val="sr-Cyrl-CS"/>
        </w:rPr>
        <w:t>) у одељку ,,Образац пријаве''.</w:t>
      </w:r>
    </w:p>
    <w:p w14:paraId="12C356E4" w14:textId="77777777" w:rsidR="00EB7CED" w:rsidRPr="00B27E8E" w:rsidRDefault="00EB7CED" w:rsidP="00363C70">
      <w:pPr>
        <w:ind w:right="-90"/>
        <w:jc w:val="both"/>
        <w:rPr>
          <w:lang w:val="sr-Cyrl-CS"/>
        </w:rPr>
      </w:pPr>
    </w:p>
    <w:p w14:paraId="0FB49FD3" w14:textId="77777777" w:rsidR="00363C70" w:rsidRPr="00B27E8E" w:rsidRDefault="00363C70" w:rsidP="00363C70">
      <w:pPr>
        <w:jc w:val="both"/>
      </w:pPr>
      <w:proofErr w:type="spellStart"/>
      <w:r w:rsidRPr="00B27E8E">
        <w:rPr>
          <w:shd w:val="clear" w:color="auto" w:fill="FFFFFF"/>
        </w:rPr>
        <w:t>Приликом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предаје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пријаве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интерни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конкурс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пријава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добија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шифру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под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подносилац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пријаве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учествује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даљем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изборном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поступку</w:t>
      </w:r>
      <w:proofErr w:type="spellEnd"/>
      <w:r w:rsidRPr="00B27E8E">
        <w:rPr>
          <w:shd w:val="clear" w:color="auto" w:fill="FFFFFF"/>
        </w:rPr>
        <w:t xml:space="preserve">. </w:t>
      </w:r>
    </w:p>
    <w:p w14:paraId="1F640C97" w14:textId="703C6E53" w:rsidR="00363C70" w:rsidRPr="00B27E8E" w:rsidRDefault="00363C70" w:rsidP="00363C70">
      <w:pPr>
        <w:shd w:val="clear" w:color="auto" w:fill="FFFFFF"/>
        <w:jc w:val="both"/>
        <w:textAlignment w:val="baseline"/>
      </w:pPr>
      <w:proofErr w:type="spellStart"/>
      <w:r w:rsidRPr="00B27E8E">
        <w:t>Подносилац</w:t>
      </w:r>
      <w:proofErr w:type="spellEnd"/>
      <w:r w:rsidRPr="00B27E8E">
        <w:t xml:space="preserve"> </w:t>
      </w:r>
      <w:proofErr w:type="spellStart"/>
      <w:r w:rsidRPr="00B27E8E">
        <w:t>пријаве</w:t>
      </w:r>
      <w:proofErr w:type="spellEnd"/>
      <w:r w:rsidRPr="00B27E8E">
        <w:t xml:space="preserve"> </w:t>
      </w:r>
      <w:proofErr w:type="spellStart"/>
      <w:r w:rsidRPr="00B27E8E">
        <w:t>се</w:t>
      </w:r>
      <w:proofErr w:type="spellEnd"/>
      <w:r w:rsidRPr="00B27E8E">
        <w:t xml:space="preserve"> </w:t>
      </w:r>
      <w:proofErr w:type="spellStart"/>
      <w:r w:rsidRPr="00B27E8E">
        <w:t>обавештава</w:t>
      </w:r>
      <w:proofErr w:type="spellEnd"/>
      <w:r w:rsidRPr="00B27E8E">
        <w:t xml:space="preserve"> о </w:t>
      </w:r>
      <w:proofErr w:type="spellStart"/>
      <w:r w:rsidRPr="00B27E8E">
        <w:t>додељеној</w:t>
      </w:r>
      <w:proofErr w:type="spellEnd"/>
      <w:r w:rsidRPr="00B27E8E">
        <w:t xml:space="preserve"> </w:t>
      </w:r>
      <w:proofErr w:type="spellStart"/>
      <w:r w:rsidRPr="00B27E8E">
        <w:t>шифри</w:t>
      </w:r>
      <w:proofErr w:type="spellEnd"/>
      <w:r w:rsidRPr="00B27E8E">
        <w:t xml:space="preserve"> у </w:t>
      </w:r>
      <w:proofErr w:type="spellStart"/>
      <w:r w:rsidRPr="00B27E8E">
        <w:t>року</w:t>
      </w:r>
      <w:proofErr w:type="spellEnd"/>
      <w:r w:rsidRPr="00B27E8E">
        <w:t xml:space="preserve"> </w:t>
      </w:r>
      <w:proofErr w:type="spellStart"/>
      <w:r w:rsidRPr="00B27E8E">
        <w:t>од</w:t>
      </w:r>
      <w:proofErr w:type="spellEnd"/>
      <w:r w:rsidRPr="00B27E8E">
        <w:t xml:space="preserve"> </w:t>
      </w:r>
      <w:proofErr w:type="spellStart"/>
      <w:r w:rsidRPr="00B27E8E">
        <w:t>три</w:t>
      </w:r>
      <w:proofErr w:type="spellEnd"/>
      <w:r w:rsidRPr="00B27E8E">
        <w:t xml:space="preserve"> </w:t>
      </w:r>
      <w:proofErr w:type="spellStart"/>
      <w:r w:rsidRPr="00B27E8E">
        <w:t>дана</w:t>
      </w:r>
      <w:proofErr w:type="spellEnd"/>
      <w:r w:rsidRPr="00B27E8E">
        <w:t xml:space="preserve"> </w:t>
      </w:r>
      <w:proofErr w:type="spellStart"/>
      <w:r w:rsidRPr="00B27E8E">
        <w:t>од</w:t>
      </w:r>
      <w:proofErr w:type="spellEnd"/>
      <w:r w:rsidRPr="00B27E8E">
        <w:t xml:space="preserve"> </w:t>
      </w:r>
      <w:proofErr w:type="spellStart"/>
      <w:r w:rsidRPr="00B27E8E">
        <w:t>пријема</w:t>
      </w:r>
      <w:proofErr w:type="spellEnd"/>
      <w:r w:rsidRPr="00B27E8E">
        <w:t xml:space="preserve"> </w:t>
      </w:r>
      <w:proofErr w:type="spellStart"/>
      <w:r w:rsidRPr="00B27E8E">
        <w:t>пријаве</w:t>
      </w:r>
      <w:proofErr w:type="spellEnd"/>
      <w:r w:rsidRPr="00B27E8E">
        <w:t xml:space="preserve">, </w:t>
      </w:r>
      <w:proofErr w:type="spellStart"/>
      <w:r w:rsidRPr="00B27E8E">
        <w:t>достављањем</w:t>
      </w:r>
      <w:proofErr w:type="spellEnd"/>
      <w:r w:rsidRPr="00B27E8E">
        <w:t xml:space="preserve"> </w:t>
      </w:r>
      <w:proofErr w:type="spellStart"/>
      <w:r w:rsidRPr="00B27E8E">
        <w:t>наведеног</w:t>
      </w:r>
      <w:proofErr w:type="spellEnd"/>
      <w:r w:rsidRPr="00B27E8E">
        <w:t xml:space="preserve"> </w:t>
      </w:r>
      <w:proofErr w:type="spellStart"/>
      <w:r w:rsidRPr="00B27E8E">
        <w:t>податка</w:t>
      </w:r>
      <w:proofErr w:type="spellEnd"/>
      <w:r w:rsidRPr="00B27E8E">
        <w:t xml:space="preserve"> </w:t>
      </w:r>
      <w:proofErr w:type="spellStart"/>
      <w:r w:rsidRPr="00B27E8E">
        <w:t>на</w:t>
      </w:r>
      <w:proofErr w:type="spellEnd"/>
      <w:r w:rsidRPr="00B27E8E">
        <w:t xml:space="preserve"> </w:t>
      </w:r>
      <w:proofErr w:type="spellStart"/>
      <w:r w:rsidRPr="00B27E8E">
        <w:t>начин</w:t>
      </w:r>
      <w:proofErr w:type="spellEnd"/>
      <w:r w:rsidRPr="00B27E8E">
        <w:t xml:space="preserve"> </w:t>
      </w:r>
      <w:proofErr w:type="spellStart"/>
      <w:r w:rsidRPr="00B27E8E">
        <w:t>који</w:t>
      </w:r>
      <w:proofErr w:type="spellEnd"/>
      <w:r w:rsidRPr="00B27E8E">
        <w:t xml:space="preserve"> </w:t>
      </w:r>
      <w:proofErr w:type="spellStart"/>
      <w:r w:rsidRPr="00B27E8E">
        <w:t>је</w:t>
      </w:r>
      <w:proofErr w:type="spellEnd"/>
      <w:r w:rsidRPr="00B27E8E">
        <w:t xml:space="preserve"> у </w:t>
      </w:r>
      <w:proofErr w:type="spellStart"/>
      <w:r w:rsidRPr="00B27E8E">
        <w:t>пријави</w:t>
      </w:r>
      <w:proofErr w:type="spellEnd"/>
      <w:r w:rsidRPr="00B27E8E">
        <w:t xml:space="preserve"> </w:t>
      </w:r>
      <w:proofErr w:type="spellStart"/>
      <w:r w:rsidRPr="00B27E8E">
        <w:t>назначио</w:t>
      </w:r>
      <w:proofErr w:type="spellEnd"/>
      <w:r w:rsidRPr="00B27E8E">
        <w:t xml:space="preserve"> </w:t>
      </w:r>
      <w:proofErr w:type="spellStart"/>
      <w:r w:rsidRPr="00B27E8E">
        <w:t>за</w:t>
      </w:r>
      <w:proofErr w:type="spellEnd"/>
      <w:r w:rsidRPr="00B27E8E">
        <w:t xml:space="preserve"> </w:t>
      </w:r>
      <w:proofErr w:type="spellStart"/>
      <w:r w:rsidRPr="00B27E8E">
        <w:t>доставу</w:t>
      </w:r>
      <w:proofErr w:type="spellEnd"/>
      <w:r w:rsidRPr="00B27E8E">
        <w:t xml:space="preserve"> </w:t>
      </w:r>
      <w:proofErr w:type="spellStart"/>
      <w:r w:rsidRPr="00B27E8E">
        <w:t>обавештења</w:t>
      </w:r>
      <w:proofErr w:type="spellEnd"/>
      <w:r w:rsidRPr="00B27E8E">
        <w:t>.</w:t>
      </w:r>
    </w:p>
    <w:p w14:paraId="59616B13" w14:textId="09559ABD" w:rsidR="000B6FE8" w:rsidRPr="00B27E8E" w:rsidRDefault="000B6FE8" w:rsidP="00363C70">
      <w:pPr>
        <w:shd w:val="clear" w:color="auto" w:fill="FFFFFF"/>
        <w:jc w:val="both"/>
        <w:textAlignment w:val="baseline"/>
      </w:pPr>
    </w:p>
    <w:p w14:paraId="2C465940" w14:textId="3072DD5A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27E8E">
        <w:rPr>
          <w:rStyle w:val="Strong"/>
          <w:bdr w:val="none" w:sz="0" w:space="0" w:color="auto" w:frame="1"/>
          <w:shd w:val="clear" w:color="auto" w:fill="FFFFFF"/>
        </w:rPr>
        <w:t>X</w:t>
      </w:r>
      <w:r w:rsidR="004A5D29" w:rsidRPr="00B27E8E">
        <w:rPr>
          <w:rStyle w:val="Strong"/>
          <w:bdr w:val="none" w:sz="0" w:space="0" w:color="auto" w:frame="1"/>
        </w:rPr>
        <w:t>I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Докази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које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прилажу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кандидати</w:t>
      </w:r>
      <w:proofErr w:type="spellEnd"/>
      <w:r w:rsidRPr="00B27E8E">
        <w:rPr>
          <w:shd w:val="clear" w:color="auto" w:fill="FFFFFF"/>
        </w:rPr>
        <w:t> </w:t>
      </w:r>
      <w:proofErr w:type="spellStart"/>
      <w:r w:rsidR="00C66A08" w:rsidRPr="00B27E8E">
        <w:rPr>
          <w:shd w:val="clear" w:color="auto" w:fill="FFFFFF"/>
        </w:rPr>
        <w:t>који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су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успешно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прошли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фазе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изборног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поступка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пре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интервјуа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Конкурсном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комисијом</w:t>
      </w:r>
      <w:proofErr w:type="spellEnd"/>
      <w:r w:rsidR="00C66A08" w:rsidRPr="00B27E8E">
        <w:rPr>
          <w:shd w:val="clear" w:color="auto" w:fill="FFFFFF"/>
        </w:rPr>
        <w:t xml:space="preserve">: </w:t>
      </w:r>
      <w:proofErr w:type="spellStart"/>
      <w:r w:rsidR="00C66A08" w:rsidRPr="00B27E8E">
        <w:rPr>
          <w:shd w:val="clear" w:color="auto" w:fill="FFFFFF"/>
        </w:rPr>
        <w:t>оригинал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оверена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фотокопија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дипломе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којом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потврђује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стручна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спрема</w:t>
      </w:r>
      <w:proofErr w:type="spellEnd"/>
      <w:r w:rsidR="00C66A08" w:rsidRPr="00B27E8E">
        <w:rPr>
          <w:shd w:val="clear" w:color="auto" w:fill="FFFFFF"/>
        </w:rPr>
        <w:t xml:space="preserve">; </w:t>
      </w:r>
      <w:proofErr w:type="spellStart"/>
      <w:r w:rsidR="00C66A08" w:rsidRPr="00B27E8E">
        <w:rPr>
          <w:shd w:val="clear" w:color="auto" w:fill="FFFFFF"/>
        </w:rPr>
        <w:t>оригинал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оверена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фотокопија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доказа</w:t>
      </w:r>
      <w:proofErr w:type="spellEnd"/>
      <w:r w:rsidR="00C66A08" w:rsidRPr="00B27E8E">
        <w:rPr>
          <w:shd w:val="clear" w:color="auto" w:fill="FFFFFF"/>
        </w:rPr>
        <w:t xml:space="preserve"> о </w:t>
      </w:r>
      <w:proofErr w:type="spellStart"/>
      <w:r w:rsidR="00C66A08" w:rsidRPr="00B27E8E">
        <w:rPr>
          <w:shd w:val="clear" w:color="auto" w:fill="FFFFFF"/>
        </w:rPr>
        <w:t>положеном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државном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стручном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испиту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за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рад</w:t>
      </w:r>
      <w:proofErr w:type="spellEnd"/>
      <w:r w:rsidR="00C66A08" w:rsidRPr="00B27E8E">
        <w:rPr>
          <w:shd w:val="clear" w:color="auto" w:fill="FFFFFF"/>
        </w:rPr>
        <w:t xml:space="preserve"> у </w:t>
      </w:r>
      <w:proofErr w:type="spellStart"/>
      <w:r w:rsidR="00C66A08" w:rsidRPr="00B27E8E">
        <w:rPr>
          <w:shd w:val="clear" w:color="auto" w:fill="FFFFFF"/>
        </w:rPr>
        <w:t>државним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органима</w:t>
      </w:r>
      <w:proofErr w:type="spellEnd"/>
      <w:r w:rsidR="00C66A08" w:rsidRPr="00B27E8E">
        <w:rPr>
          <w:shd w:val="clear" w:color="auto" w:fill="FFFFFF"/>
          <w:lang w:val="sr-Cyrl-CS"/>
        </w:rPr>
        <w:t xml:space="preserve"> </w:t>
      </w:r>
      <w:r w:rsidR="00C66A08" w:rsidRPr="00B27E8E">
        <w:rPr>
          <w:rFonts w:eastAsiaTheme="minorHAnsi"/>
          <w:lang w:val="en-US"/>
        </w:rPr>
        <w:t>(</w:t>
      </w:r>
      <w:proofErr w:type="spellStart"/>
      <w:r w:rsidR="00C66A08" w:rsidRPr="00B27E8E">
        <w:rPr>
          <w:rFonts w:eastAsiaTheme="minorHAnsi"/>
          <w:lang w:val="en-US"/>
        </w:rPr>
        <w:t>кандидати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са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положеним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правосудним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испитом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уместо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доказа</w:t>
      </w:r>
      <w:proofErr w:type="spellEnd"/>
      <w:r w:rsidR="00C66A08" w:rsidRPr="00B27E8E">
        <w:rPr>
          <w:rFonts w:eastAsiaTheme="minorHAnsi"/>
          <w:lang w:val="en-US"/>
        </w:rPr>
        <w:t xml:space="preserve"> о </w:t>
      </w:r>
      <w:proofErr w:type="spellStart"/>
      <w:r w:rsidR="00C66A08" w:rsidRPr="00B27E8E">
        <w:rPr>
          <w:rFonts w:eastAsiaTheme="minorHAnsi"/>
          <w:lang w:val="en-US"/>
        </w:rPr>
        <w:t>положеном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државном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стручном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испиту</w:t>
      </w:r>
      <w:proofErr w:type="spellEnd"/>
      <w:r w:rsidR="00C66A08" w:rsidRPr="00B27E8E">
        <w:rPr>
          <w:rFonts w:eastAsiaTheme="minorHAnsi"/>
          <w:lang w:val="en-US"/>
        </w:rPr>
        <w:t xml:space="preserve">, </w:t>
      </w:r>
      <w:proofErr w:type="spellStart"/>
      <w:r w:rsidR="00C66A08" w:rsidRPr="00B27E8E">
        <w:rPr>
          <w:rFonts w:eastAsiaTheme="minorHAnsi"/>
          <w:lang w:val="en-US"/>
        </w:rPr>
        <w:t>подносе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доказ</w:t>
      </w:r>
      <w:proofErr w:type="spellEnd"/>
      <w:r w:rsidR="00C66A08" w:rsidRPr="00B27E8E">
        <w:rPr>
          <w:rFonts w:eastAsiaTheme="minorHAnsi"/>
          <w:lang w:val="en-US"/>
        </w:rPr>
        <w:t xml:space="preserve"> о </w:t>
      </w:r>
      <w:proofErr w:type="spellStart"/>
      <w:r w:rsidR="00C66A08" w:rsidRPr="00B27E8E">
        <w:rPr>
          <w:rFonts w:eastAsiaTheme="minorHAnsi"/>
          <w:lang w:val="en-US"/>
        </w:rPr>
        <w:t>положеном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правосудном</w:t>
      </w:r>
      <w:proofErr w:type="spellEnd"/>
      <w:r w:rsidR="00C66A08" w:rsidRPr="00B27E8E">
        <w:rPr>
          <w:rFonts w:eastAsiaTheme="minorHAnsi"/>
          <w:lang w:val="en-US"/>
        </w:rPr>
        <w:t xml:space="preserve"> </w:t>
      </w:r>
      <w:proofErr w:type="spellStart"/>
      <w:r w:rsidR="00C66A08" w:rsidRPr="00B27E8E">
        <w:rPr>
          <w:rFonts w:eastAsiaTheme="minorHAnsi"/>
          <w:lang w:val="en-US"/>
        </w:rPr>
        <w:t>испиту</w:t>
      </w:r>
      <w:proofErr w:type="spellEnd"/>
      <w:r w:rsidR="00C66A08" w:rsidRPr="00B27E8E">
        <w:rPr>
          <w:rFonts w:eastAsiaTheme="minorHAnsi"/>
          <w:lang w:val="sr-Cyrl-CS"/>
        </w:rPr>
        <w:t>)</w:t>
      </w:r>
      <w:r w:rsidR="00C66A08" w:rsidRPr="00B27E8E">
        <w:rPr>
          <w:rFonts w:eastAsiaTheme="minorHAnsi"/>
          <w:lang w:val="en-US"/>
        </w:rPr>
        <w:t>;</w:t>
      </w:r>
      <w:r w:rsidR="00C66A08" w:rsidRPr="00B27E8E">
        <w:rPr>
          <w:b/>
          <w:shd w:val="clear" w:color="auto" w:fill="FFFFFF"/>
          <w:lang w:val="sr-Cyrl-CS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оригинал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оверена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фотокопија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доказа</w:t>
      </w:r>
      <w:proofErr w:type="spellEnd"/>
      <w:r w:rsidR="00C66A08" w:rsidRPr="00B27E8E">
        <w:rPr>
          <w:shd w:val="clear" w:color="auto" w:fill="FFFFFF"/>
        </w:rPr>
        <w:t xml:space="preserve"> о </w:t>
      </w:r>
      <w:proofErr w:type="spellStart"/>
      <w:r w:rsidR="00C66A08" w:rsidRPr="00B27E8E">
        <w:rPr>
          <w:shd w:val="clear" w:color="auto" w:fill="FFFFFF"/>
        </w:rPr>
        <w:t>радном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искуству</w:t>
      </w:r>
      <w:proofErr w:type="spellEnd"/>
      <w:r w:rsidR="00C66A08" w:rsidRPr="00B27E8E">
        <w:rPr>
          <w:shd w:val="clear" w:color="auto" w:fill="FFFFFF"/>
        </w:rPr>
        <w:t xml:space="preserve"> у </w:t>
      </w:r>
      <w:proofErr w:type="spellStart"/>
      <w:r w:rsidR="00C66A08" w:rsidRPr="00B27E8E">
        <w:rPr>
          <w:shd w:val="clear" w:color="auto" w:fill="FFFFFF"/>
        </w:rPr>
        <w:t>струци</w:t>
      </w:r>
      <w:proofErr w:type="spellEnd"/>
      <w:r w:rsidR="00C66A08" w:rsidRPr="00B27E8E">
        <w:rPr>
          <w:shd w:val="clear" w:color="auto" w:fill="FFFFFF"/>
        </w:rPr>
        <w:t xml:space="preserve"> (</w:t>
      </w:r>
      <w:proofErr w:type="spellStart"/>
      <w:r w:rsidR="00C66A08" w:rsidRPr="00B27E8E">
        <w:rPr>
          <w:shd w:val="clear" w:color="auto" w:fill="FFFFFF"/>
        </w:rPr>
        <w:t>потврда</w:t>
      </w:r>
      <w:proofErr w:type="spellEnd"/>
      <w:r w:rsidR="00C66A08" w:rsidRPr="00B27E8E">
        <w:rPr>
          <w:shd w:val="clear" w:color="auto" w:fill="FFFFFF"/>
        </w:rPr>
        <w:t xml:space="preserve">, </w:t>
      </w:r>
      <w:proofErr w:type="spellStart"/>
      <w:r w:rsidR="00C66A08" w:rsidRPr="00B27E8E">
        <w:rPr>
          <w:shd w:val="clear" w:color="auto" w:fill="FFFFFF"/>
        </w:rPr>
        <w:t>решење</w:t>
      </w:r>
      <w:proofErr w:type="spellEnd"/>
      <w:r w:rsidR="00C66A08" w:rsidRPr="00B27E8E">
        <w:rPr>
          <w:shd w:val="clear" w:color="auto" w:fill="FFFFFF"/>
        </w:rPr>
        <w:t xml:space="preserve"> и </w:t>
      </w:r>
      <w:proofErr w:type="spellStart"/>
      <w:r w:rsidR="00C66A08" w:rsidRPr="00B27E8E">
        <w:rPr>
          <w:shd w:val="clear" w:color="auto" w:fill="FFFFFF"/>
        </w:rPr>
        <w:t>други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акти</w:t>
      </w:r>
      <w:proofErr w:type="spellEnd"/>
      <w:r w:rsidR="00C66A08" w:rsidRPr="00B27E8E">
        <w:rPr>
          <w:shd w:val="clear" w:color="auto" w:fill="FFFFFF"/>
        </w:rPr>
        <w:t xml:space="preserve"> </w:t>
      </w:r>
      <w:r w:rsidR="00C66A08" w:rsidRPr="00B27E8E">
        <w:rPr>
          <w:shd w:val="clear" w:color="auto" w:fill="FFFFFF"/>
          <w:lang w:val="sr-Cyrl-CS"/>
        </w:rPr>
        <w:t xml:space="preserve">којима се доказује </w:t>
      </w:r>
      <w:proofErr w:type="spellStart"/>
      <w:r w:rsidR="00C66A08" w:rsidRPr="00B27E8E">
        <w:rPr>
          <w:shd w:val="clear" w:color="auto" w:fill="FFFFFF"/>
        </w:rPr>
        <w:t>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којим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пословима</w:t>
      </w:r>
      <w:proofErr w:type="spellEnd"/>
      <w:r w:rsidR="00C66A08" w:rsidRPr="00B27E8E">
        <w:rPr>
          <w:shd w:val="clear" w:color="auto" w:fill="FFFFFF"/>
        </w:rPr>
        <w:t xml:space="preserve">, у </w:t>
      </w:r>
      <w:proofErr w:type="spellStart"/>
      <w:r w:rsidR="00C66A08" w:rsidRPr="00B27E8E">
        <w:rPr>
          <w:shd w:val="clear" w:color="auto" w:fill="FFFFFF"/>
        </w:rPr>
        <w:t>ком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периоду</w:t>
      </w:r>
      <w:proofErr w:type="spellEnd"/>
      <w:r w:rsidR="00C66A08" w:rsidRPr="00B27E8E">
        <w:rPr>
          <w:shd w:val="clear" w:color="auto" w:fill="FFFFFF"/>
        </w:rPr>
        <w:t xml:space="preserve"> и </w:t>
      </w:r>
      <w:proofErr w:type="spellStart"/>
      <w:r w:rsidR="00C66A08" w:rsidRPr="00B27E8E">
        <w:rPr>
          <w:shd w:val="clear" w:color="auto" w:fill="FFFFFF"/>
        </w:rPr>
        <w:t>са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којом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стручном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спремом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је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стечено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радно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искуство</w:t>
      </w:r>
      <w:proofErr w:type="spellEnd"/>
      <w:r w:rsidR="00C66A08" w:rsidRPr="00B27E8E">
        <w:rPr>
          <w:shd w:val="clear" w:color="auto" w:fill="FFFFFF"/>
        </w:rPr>
        <w:t xml:space="preserve">), </w:t>
      </w:r>
      <w:proofErr w:type="spellStart"/>
      <w:r w:rsidR="00C66A08" w:rsidRPr="00B27E8E">
        <w:rPr>
          <w:shd w:val="clear" w:color="auto" w:fill="FFFFFF"/>
        </w:rPr>
        <w:t>оригинал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оверена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фотокопија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решења</w:t>
      </w:r>
      <w:proofErr w:type="spellEnd"/>
      <w:r w:rsidR="00C66A08" w:rsidRPr="00B27E8E">
        <w:rPr>
          <w:shd w:val="clear" w:color="auto" w:fill="FFFFFF"/>
        </w:rPr>
        <w:t xml:space="preserve"> о </w:t>
      </w:r>
      <w:proofErr w:type="spellStart"/>
      <w:r w:rsidR="00C66A08" w:rsidRPr="00B27E8E">
        <w:rPr>
          <w:shd w:val="clear" w:color="auto" w:fill="FFFFFF"/>
        </w:rPr>
        <w:t>распоређивању</w:t>
      </w:r>
      <w:proofErr w:type="spellEnd"/>
      <w:r w:rsidR="00C66A08" w:rsidRPr="00B27E8E">
        <w:rPr>
          <w:shd w:val="clear" w:color="auto" w:fill="FFFFFF"/>
          <w:lang w:val="sr-Cyrl-CS"/>
        </w:rPr>
        <w:t xml:space="preserve"> или премештају у органу у коме ради</w:t>
      </w:r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решења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је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државни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службеник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нераспоређен</w:t>
      </w:r>
      <w:proofErr w:type="spellEnd"/>
      <w:r w:rsidR="00876804">
        <w:rPr>
          <w:shd w:val="clear" w:color="auto" w:fill="FFFFFF"/>
          <w:lang w:val="sr-Cyrl-CS"/>
        </w:rPr>
        <w:t>,</w:t>
      </w:r>
      <w:r w:rsidR="00C66A08" w:rsidRPr="00B27E8E">
        <w:rPr>
          <w:shd w:val="clear" w:color="auto" w:fill="FFFFFF"/>
          <w:lang w:val="sr-Cyrl-CS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оригинал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или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оверена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фотокопија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решења</w:t>
      </w:r>
      <w:proofErr w:type="spellEnd"/>
      <w:r w:rsidR="00C66A08" w:rsidRPr="00B27E8E">
        <w:rPr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="00C66A08" w:rsidRPr="00B27E8E">
        <w:rPr>
          <w:shd w:val="clear" w:color="auto" w:fill="FFFFFF"/>
        </w:rPr>
        <w:t>.</w:t>
      </w:r>
      <w:r w:rsidR="00C66A08" w:rsidRPr="00B27E8E">
        <w:rPr>
          <w:shd w:val="clear" w:color="auto" w:fill="FFFFFF"/>
          <w:lang w:val="sr-Cyrl-CS"/>
        </w:rPr>
        <w:t xml:space="preserve">   </w:t>
      </w:r>
    </w:p>
    <w:p w14:paraId="2F2CBE6D" w14:textId="629228D9" w:rsidR="000B6FE8" w:rsidRPr="00B27E8E" w:rsidRDefault="000B6FE8" w:rsidP="00363C7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</w:p>
    <w:p w14:paraId="5E89ED92" w14:textId="77777777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B27E8E">
        <w:rPr>
          <w:shd w:val="clear" w:color="auto" w:fill="FFFFFF"/>
        </w:rPr>
        <w:t>Сви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прилажу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оригиналу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или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фотокопији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оверена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код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јавног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бележника</w:t>
      </w:r>
      <w:proofErr w:type="spellEnd"/>
      <w:r w:rsidRPr="00B27E8E">
        <w:rPr>
          <w:shd w:val="clear" w:color="auto" w:fill="FFFFFF"/>
        </w:rPr>
        <w:t xml:space="preserve"> (</w:t>
      </w:r>
      <w:proofErr w:type="spellStart"/>
      <w:r w:rsidRPr="00B27E8E">
        <w:rPr>
          <w:shd w:val="clear" w:color="auto" w:fill="FFFFFF"/>
        </w:rPr>
        <w:t>изузетно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градовима</w:t>
      </w:r>
      <w:proofErr w:type="spellEnd"/>
      <w:r w:rsidRPr="00B27E8E">
        <w:rPr>
          <w:shd w:val="clear" w:color="auto" w:fill="FFFFFF"/>
        </w:rPr>
        <w:t xml:space="preserve"> и </w:t>
      </w:r>
      <w:proofErr w:type="spellStart"/>
      <w:r w:rsidRPr="00B27E8E">
        <w:rPr>
          <w:shd w:val="clear" w:color="auto" w:fill="FFFFFF"/>
        </w:rPr>
        <w:t>општинама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којима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нису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именовани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јавни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бележници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приложени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могу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бити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оверени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основним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судовима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судским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јединицама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пријемним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канцеларијама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основних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судова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односно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општинским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управама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као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поверени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посао</w:t>
      </w:r>
      <w:proofErr w:type="spellEnd"/>
      <w:r w:rsidRPr="00B27E8E">
        <w:rPr>
          <w:shd w:val="clear" w:color="auto" w:fill="FFFFFF"/>
        </w:rPr>
        <w:t>).</w:t>
      </w:r>
    </w:p>
    <w:p w14:paraId="6C6BF538" w14:textId="77777777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B27E8E">
        <w:rPr>
          <w:shd w:val="clear" w:color="auto" w:fill="FFFFFF"/>
        </w:rPr>
        <w:t>Као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могу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приложити</w:t>
      </w:r>
      <w:proofErr w:type="spellEnd"/>
      <w:r w:rsidRPr="00B27E8E">
        <w:rPr>
          <w:shd w:val="clear" w:color="auto" w:fill="FFFFFF"/>
        </w:rPr>
        <w:t xml:space="preserve"> и </w:t>
      </w:r>
      <w:proofErr w:type="spellStart"/>
      <w:r w:rsidRPr="00B27E8E">
        <w:rPr>
          <w:shd w:val="clear" w:color="auto" w:fill="FFFFFF"/>
        </w:rPr>
        <w:t>фотокопије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докумената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оверене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пре</w:t>
      </w:r>
      <w:proofErr w:type="spellEnd"/>
      <w:r w:rsidRPr="00B27E8E">
        <w:rPr>
          <w:shd w:val="clear" w:color="auto" w:fill="FFFFFF"/>
        </w:rPr>
        <w:t xml:space="preserve"> 1. </w:t>
      </w:r>
      <w:proofErr w:type="spellStart"/>
      <w:r w:rsidRPr="00B27E8E">
        <w:rPr>
          <w:shd w:val="clear" w:color="auto" w:fill="FFFFFF"/>
        </w:rPr>
        <w:t>марта</w:t>
      </w:r>
      <w:proofErr w:type="spellEnd"/>
      <w:r w:rsidRPr="00B27E8E">
        <w:rPr>
          <w:shd w:val="clear" w:color="auto" w:fill="FFFFFF"/>
        </w:rPr>
        <w:t xml:space="preserve"> 2017. </w:t>
      </w:r>
      <w:proofErr w:type="spellStart"/>
      <w:r w:rsidRPr="00B27E8E">
        <w:rPr>
          <w:shd w:val="clear" w:color="auto" w:fill="FFFFFF"/>
        </w:rPr>
        <w:t>године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основним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судовима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односно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општинскоj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управи</w:t>
      </w:r>
      <w:proofErr w:type="spellEnd"/>
      <w:r w:rsidRPr="00B27E8E">
        <w:rPr>
          <w:shd w:val="clear" w:color="auto" w:fill="FFFFFF"/>
        </w:rPr>
        <w:t>.</w:t>
      </w:r>
      <w:r w:rsidRPr="00B27E8E">
        <w:t xml:space="preserve"> </w:t>
      </w:r>
      <w:proofErr w:type="spellStart"/>
      <w:r w:rsidRPr="00B27E8E">
        <w:rPr>
          <w:shd w:val="clear" w:color="auto" w:fill="FFFFFF"/>
        </w:rPr>
        <w:t>Законом</w:t>
      </w:r>
      <w:proofErr w:type="spellEnd"/>
      <w:r w:rsidRPr="00B27E8E">
        <w:rPr>
          <w:shd w:val="clear" w:color="auto" w:fill="FFFFFF"/>
        </w:rPr>
        <w:t xml:space="preserve"> о </w:t>
      </w:r>
      <w:proofErr w:type="spellStart"/>
      <w:r w:rsidRPr="00B27E8E">
        <w:rPr>
          <w:shd w:val="clear" w:color="auto" w:fill="FFFFFF"/>
        </w:rPr>
        <w:t>општем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управном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поступку</w:t>
      </w:r>
      <w:proofErr w:type="spellEnd"/>
      <w:r w:rsidRPr="00B27E8E">
        <w:rPr>
          <w:shd w:val="clear" w:color="auto" w:fill="FFFFFF"/>
        </w:rPr>
        <w:t xml:space="preserve"> („</w:t>
      </w:r>
      <w:proofErr w:type="spellStart"/>
      <w:r w:rsidRPr="00B27E8E">
        <w:rPr>
          <w:shd w:val="clear" w:color="auto" w:fill="FFFFFF"/>
        </w:rPr>
        <w:t>Службени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гласник</w:t>
      </w:r>
      <w:proofErr w:type="spellEnd"/>
      <w:r w:rsidRPr="00B27E8E">
        <w:rPr>
          <w:shd w:val="clear" w:color="auto" w:fill="FFFFFF"/>
        </w:rPr>
        <w:t xml:space="preserve"> РС”, </w:t>
      </w:r>
      <w:proofErr w:type="spellStart"/>
      <w:r w:rsidRPr="00B27E8E">
        <w:rPr>
          <w:shd w:val="clear" w:color="auto" w:fill="FFFFFF"/>
        </w:rPr>
        <w:t>број</w:t>
      </w:r>
      <w:proofErr w:type="spellEnd"/>
      <w:r w:rsidRPr="00B27E8E">
        <w:rPr>
          <w:shd w:val="clear" w:color="auto" w:fill="FFFFFF"/>
        </w:rPr>
        <w:t xml:space="preserve">: 18/16) </w:t>
      </w:r>
      <w:proofErr w:type="spellStart"/>
      <w:r w:rsidRPr="00B27E8E">
        <w:rPr>
          <w:shd w:val="clear" w:color="auto" w:fill="FFFFFF"/>
        </w:rPr>
        <w:t>је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између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осталог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прописано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органи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обавези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службеној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дужности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када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то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неопходно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за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одлучивање</w:t>
      </w:r>
      <w:proofErr w:type="spellEnd"/>
      <w:r w:rsidRPr="00B27E8E">
        <w:rPr>
          <w:shd w:val="clear" w:color="auto" w:fill="FFFFFF"/>
        </w:rPr>
        <w:t xml:space="preserve">, у </w:t>
      </w:r>
      <w:proofErr w:type="spellStart"/>
      <w:r w:rsidRPr="00B27E8E">
        <w:rPr>
          <w:shd w:val="clear" w:color="auto" w:fill="FFFFFF"/>
        </w:rPr>
        <w:t>складу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законским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роковима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бесплатно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размењују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врше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увид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обрађују</w:t>
      </w:r>
      <w:proofErr w:type="spellEnd"/>
      <w:r w:rsidRPr="00B27E8E">
        <w:rPr>
          <w:shd w:val="clear" w:color="auto" w:fill="FFFFFF"/>
        </w:rPr>
        <w:t xml:space="preserve"> и </w:t>
      </w:r>
      <w:proofErr w:type="spellStart"/>
      <w:r w:rsidRPr="00B27E8E">
        <w:rPr>
          <w:shd w:val="clear" w:color="auto" w:fill="FFFFFF"/>
        </w:rPr>
        <w:t>прибављају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личне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податке</w:t>
      </w:r>
      <w:proofErr w:type="spellEnd"/>
      <w:r w:rsidRPr="00B27E8E">
        <w:rPr>
          <w:shd w:val="clear" w:color="auto" w:fill="FFFFFF"/>
        </w:rPr>
        <w:t xml:space="preserve"> о </w:t>
      </w:r>
      <w:proofErr w:type="spellStart"/>
      <w:r w:rsidRPr="00B27E8E">
        <w:rPr>
          <w:shd w:val="clear" w:color="auto" w:fill="FFFFFF"/>
        </w:rPr>
        <w:t>чињеницама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садржаним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службеним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евиденцијама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осим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ако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странка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изричито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изјави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ће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податке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прибавити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сама</w:t>
      </w:r>
      <w:proofErr w:type="spellEnd"/>
      <w:r w:rsidRPr="00B27E8E">
        <w:rPr>
          <w:shd w:val="clear" w:color="auto" w:fill="FFFFFF"/>
        </w:rPr>
        <w:t>.</w:t>
      </w:r>
      <w:r w:rsidRPr="00B27E8E">
        <w:rPr>
          <w:shd w:val="clear" w:color="auto" w:fill="FFFFFF"/>
          <w:lang w:val="sr-Cyrl-CS"/>
        </w:rPr>
        <w:t xml:space="preserve"> </w:t>
      </w:r>
    </w:p>
    <w:p w14:paraId="04AB56DD" w14:textId="41A29532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B27E8E">
        <w:rPr>
          <w:shd w:val="clear" w:color="auto" w:fill="FFFFFF"/>
        </w:rPr>
        <w:t>Документ</w:t>
      </w:r>
      <w:proofErr w:type="spellEnd"/>
      <w:r w:rsidRPr="00B27E8E">
        <w:rPr>
          <w:shd w:val="clear" w:color="auto" w:fill="FFFFFF"/>
        </w:rPr>
        <w:t xml:space="preserve"> о </w:t>
      </w:r>
      <w:proofErr w:type="spellStart"/>
      <w:r w:rsidRPr="00B27E8E">
        <w:rPr>
          <w:shd w:val="clear" w:color="auto" w:fill="FFFFFF"/>
        </w:rPr>
        <w:t>чињеницама</w:t>
      </w:r>
      <w:proofErr w:type="spellEnd"/>
      <w:r w:rsidRPr="00B27E8E">
        <w:rPr>
          <w:shd w:val="clear" w:color="auto" w:fill="FFFFFF"/>
        </w:rPr>
        <w:t xml:space="preserve"> о </w:t>
      </w:r>
      <w:proofErr w:type="spellStart"/>
      <w:r w:rsidRPr="00B27E8E">
        <w:rPr>
          <w:shd w:val="clear" w:color="auto" w:fill="FFFFFF"/>
        </w:rPr>
        <w:t>којима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води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службена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евиденција</w:t>
      </w:r>
      <w:proofErr w:type="spellEnd"/>
      <w:r w:rsidRPr="00B27E8E">
        <w:rPr>
          <w:shd w:val="clear" w:color="auto" w:fill="FFFFFF"/>
        </w:rPr>
        <w:t xml:space="preserve"> </w:t>
      </w:r>
      <w:r w:rsidR="0048262B" w:rsidRPr="00B27E8E">
        <w:rPr>
          <w:shd w:val="clear" w:color="auto" w:fill="FFFFFF"/>
          <w:lang w:val="sr-Cyrl-CS"/>
        </w:rPr>
        <w:t xml:space="preserve">је </w:t>
      </w:r>
      <w:proofErr w:type="spellStart"/>
      <w:r w:rsidRPr="00B27E8E">
        <w:rPr>
          <w:shd w:val="clear" w:color="auto" w:fill="FFFFFF"/>
        </w:rPr>
        <w:t>уверење</w:t>
      </w:r>
      <w:proofErr w:type="spellEnd"/>
      <w:r w:rsidRPr="00B27E8E">
        <w:rPr>
          <w:shd w:val="clear" w:color="auto" w:fill="FFFFFF"/>
        </w:rPr>
        <w:t xml:space="preserve"> о </w:t>
      </w:r>
      <w:proofErr w:type="spellStart"/>
      <w:r w:rsidRPr="00B27E8E">
        <w:rPr>
          <w:shd w:val="clear" w:color="auto" w:fill="FFFFFF"/>
        </w:rPr>
        <w:t>положеном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државном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стручном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испиту</w:t>
      </w:r>
      <w:proofErr w:type="spellEnd"/>
      <w:r w:rsidRPr="00B27E8E">
        <w:rPr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3C3016F4" w14:textId="77777777" w:rsidR="00363C70" w:rsidRPr="00B27E8E" w:rsidRDefault="00363C70" w:rsidP="00363C70">
      <w:pPr>
        <w:jc w:val="both"/>
        <w:rPr>
          <w:shd w:val="clear" w:color="auto" w:fill="FFFFFF"/>
        </w:rPr>
      </w:pPr>
      <w:proofErr w:type="spellStart"/>
      <w:r w:rsidRPr="00B27E8E">
        <w:rPr>
          <w:shd w:val="clear" w:color="auto" w:fill="FFFFFF"/>
        </w:rPr>
        <w:t>Потребно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је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учесник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конкурса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делу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Изјава</w:t>
      </w:r>
      <w:proofErr w:type="spellEnd"/>
      <w:r w:rsidRPr="00B27E8E">
        <w:rPr>
          <w:shd w:val="clear" w:color="auto" w:fill="FFFFFF"/>
        </w:rPr>
        <w:t xml:space="preserve">*, у </w:t>
      </w:r>
      <w:proofErr w:type="spellStart"/>
      <w:r w:rsidRPr="00B27E8E">
        <w:rPr>
          <w:shd w:val="clear" w:color="auto" w:fill="FFFFFF"/>
        </w:rPr>
        <w:t>обрасцу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пријаве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заокружи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начин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жели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прибаве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његови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подаци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службених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евиденција</w:t>
      </w:r>
      <w:proofErr w:type="spellEnd"/>
      <w:r w:rsidRPr="00B27E8E">
        <w:rPr>
          <w:shd w:val="clear" w:color="auto" w:fill="FFFFFF"/>
        </w:rPr>
        <w:t xml:space="preserve">. </w:t>
      </w:r>
    </w:p>
    <w:p w14:paraId="1BED7119" w14:textId="43CA2FD4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27E8E">
        <w:br/>
      </w:r>
      <w:r w:rsidRPr="00B27E8E">
        <w:rPr>
          <w:rStyle w:val="Strong"/>
          <w:bdr w:val="none" w:sz="0" w:space="0" w:color="auto" w:frame="1"/>
          <w:shd w:val="clear" w:color="auto" w:fill="FFFFFF"/>
        </w:rPr>
        <w:t>XI</w:t>
      </w:r>
      <w:r w:rsidR="004A5D29" w:rsidRPr="00B27E8E">
        <w:rPr>
          <w:rStyle w:val="Strong"/>
          <w:bdr w:val="none" w:sz="0" w:space="0" w:color="auto" w:frame="1"/>
        </w:rPr>
        <w:t>I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Рок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за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подношење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доказа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>:</w:t>
      </w:r>
      <w:r w:rsidRPr="00B27E8E">
        <w:rPr>
          <w:shd w:val="clear" w:color="auto" w:fill="FFFFFF"/>
        </w:rPr>
        <w:t> </w:t>
      </w:r>
      <w:proofErr w:type="spellStart"/>
      <w:r w:rsidRPr="00B27E8E">
        <w:rPr>
          <w:shd w:val="clear" w:color="auto" w:fill="FFFFFF"/>
        </w:rPr>
        <w:t>кандидати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успешно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прошли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претходне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фазе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изборног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поступка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интервјуа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Конкурсном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комисијом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позивају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року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од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пет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радних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од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пријема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обавештења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доставе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наведене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прилажу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конкурсном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поступку</w:t>
      </w:r>
      <w:proofErr w:type="spellEnd"/>
      <w:r w:rsidRPr="00B27E8E">
        <w:rPr>
          <w:shd w:val="clear" w:color="auto" w:fill="FFFFFF"/>
        </w:rPr>
        <w:t>.</w:t>
      </w:r>
    </w:p>
    <w:p w14:paraId="7F18997B" w14:textId="580C573E" w:rsidR="00363C70" w:rsidRPr="00B27E8E" w:rsidRDefault="00363C70" w:rsidP="00363C70">
      <w:pPr>
        <w:jc w:val="both"/>
        <w:rPr>
          <w:lang w:val="sr-Cyrl-CS"/>
        </w:rPr>
      </w:pPr>
      <w:r w:rsidRPr="00B27E8E">
        <w:br/>
      </w:r>
      <w:proofErr w:type="spellStart"/>
      <w:r w:rsidRPr="00B27E8E">
        <w:rPr>
          <w:shd w:val="clear" w:color="auto" w:fill="FFFFFF"/>
        </w:rPr>
        <w:t>Кандидати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доставе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наведене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прилажу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конкурсном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поступку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односно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основу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достављених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или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прибављених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доказа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испуњавају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услове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за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запослење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писмено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обавештавају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искључени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даљег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изборног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поступка</w:t>
      </w:r>
      <w:proofErr w:type="spellEnd"/>
      <w:r w:rsidRPr="00B27E8E">
        <w:rPr>
          <w:shd w:val="clear" w:color="auto" w:fill="FFFFFF"/>
        </w:rPr>
        <w:t>.</w:t>
      </w:r>
      <w:r w:rsidRPr="00B27E8E">
        <w:rPr>
          <w:shd w:val="clear" w:color="auto" w:fill="FFFFFF"/>
          <w:lang w:val="sr-Cyrl-CS"/>
        </w:rPr>
        <w:t xml:space="preserve"> </w:t>
      </w:r>
      <w:r w:rsidR="0048262B" w:rsidRPr="00B27E8E">
        <w:rPr>
          <w:rFonts w:eastAsiaTheme="minorHAnsi"/>
          <w:lang w:val="sr-Cyrl-RS"/>
        </w:rPr>
        <w:t>Докази се достављају на адресу Министарства финансија – Управе за трезор</w:t>
      </w:r>
      <w:r w:rsidR="0048262B" w:rsidRPr="00B27E8E">
        <w:rPr>
          <w:shd w:val="clear" w:color="auto" w:fill="FFFFFF"/>
          <w:lang w:val="sr-Cyrl-RS"/>
        </w:rPr>
        <w:t>, Поп Лукина 7-9, Београд.</w:t>
      </w:r>
      <w:r w:rsidR="000B6FE8" w:rsidRPr="00B27E8E">
        <w:rPr>
          <w:lang w:val="sr-Cyrl-CS"/>
        </w:rPr>
        <w:t xml:space="preserve"> </w:t>
      </w:r>
    </w:p>
    <w:p w14:paraId="6DC4F5DF" w14:textId="77777777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27E8E">
        <w:rPr>
          <w:shd w:val="clear" w:color="auto" w:fill="FFFFFF"/>
        </w:rPr>
        <w:t> </w:t>
      </w:r>
    </w:p>
    <w:p w14:paraId="38196552" w14:textId="4B61E5DF" w:rsidR="00363C70" w:rsidRPr="00B27E8E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27E8E">
        <w:rPr>
          <w:rStyle w:val="Strong"/>
          <w:bdr w:val="none" w:sz="0" w:space="0" w:color="auto" w:frame="1"/>
          <w:shd w:val="clear" w:color="auto" w:fill="FFFFFF"/>
        </w:rPr>
        <w:t>XII</w:t>
      </w:r>
      <w:r w:rsidR="004A5D29" w:rsidRPr="00B27E8E">
        <w:rPr>
          <w:rStyle w:val="Strong"/>
          <w:bdr w:val="none" w:sz="0" w:space="0" w:color="auto" w:frame="1"/>
        </w:rPr>
        <w:t>I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Датум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место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провере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r w:rsidRPr="00B27E8E">
        <w:rPr>
          <w:rStyle w:val="Strong"/>
          <w:bdr w:val="none" w:sz="0" w:space="0" w:color="auto" w:frame="1"/>
          <w:shd w:val="clear" w:color="auto" w:fill="FFFFFF"/>
          <w:lang w:val="sr-Cyrl-CS"/>
        </w:rPr>
        <w:t>кандидата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изборном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поступку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>: </w:t>
      </w:r>
      <w:r w:rsidRPr="00B27E8E">
        <w:br/>
      </w:r>
      <w:r w:rsidRPr="00B27E8E">
        <w:rPr>
          <w:rFonts w:eastAsia="Calibri"/>
          <w:lang w:val="sr-Cyrl-RS"/>
        </w:rPr>
        <w:t xml:space="preserve">Са кандидатима чије су пријаве благовремене, допуштене, разумљиве, потпуне и који </w:t>
      </w:r>
      <w:r w:rsidRPr="00B27E8E">
        <w:rPr>
          <w:rFonts w:eastAsia="Calibri"/>
          <w:lang w:val="sr-Cyrl-RS"/>
        </w:rPr>
        <w:lastRenderedPageBreak/>
        <w:t xml:space="preserve">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48262B" w:rsidRPr="00B27E8E">
        <w:rPr>
          <w:rFonts w:eastAsiaTheme="minorHAnsi"/>
          <w:lang w:val="sr-Cyrl-RS"/>
        </w:rPr>
        <w:t>1</w:t>
      </w:r>
      <w:r w:rsidR="00C66A08" w:rsidRPr="00B27E8E">
        <w:rPr>
          <w:rFonts w:eastAsiaTheme="minorHAnsi"/>
          <w:lang w:val="sr-Cyrl-RS"/>
        </w:rPr>
        <w:t>1</w:t>
      </w:r>
      <w:r w:rsidR="0048262B" w:rsidRPr="00B27E8E">
        <w:rPr>
          <w:rFonts w:eastAsiaTheme="minorHAnsi"/>
          <w:lang w:val="sr-Cyrl-RS"/>
        </w:rPr>
        <w:t xml:space="preserve">. </w:t>
      </w:r>
      <w:r w:rsidR="00C66A08" w:rsidRPr="00B27E8E">
        <w:rPr>
          <w:rFonts w:eastAsiaTheme="minorHAnsi"/>
          <w:lang w:val="sr-Cyrl-RS"/>
        </w:rPr>
        <w:t>децембра</w:t>
      </w:r>
      <w:r w:rsidR="0048262B" w:rsidRPr="00B27E8E">
        <w:rPr>
          <w:rFonts w:eastAsiaTheme="minorHAnsi"/>
          <w:lang w:val="sr-Cyrl-RS"/>
        </w:rPr>
        <w:t xml:space="preserve"> 2025. године</w:t>
      </w:r>
      <w:r w:rsidRPr="00B27E8E">
        <w:rPr>
          <w:rFonts w:eastAsia="Calibri"/>
          <w:lang w:val="sr-Cyrl-RS"/>
        </w:rPr>
        <w:t>.</w:t>
      </w:r>
    </w:p>
    <w:p w14:paraId="556CF0FC" w14:textId="05BC7E52" w:rsidR="00363C70" w:rsidRPr="00B27E8E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shd w:val="clear" w:color="auto" w:fill="FFFFFF"/>
          <w:lang w:val="sr-Cyrl-CS"/>
        </w:rPr>
      </w:pPr>
      <w:r w:rsidRPr="00B27E8E">
        <w:rPr>
          <w:rFonts w:eastAsia="Calibri"/>
          <w:lang w:val="sr-Latn-RS"/>
        </w:rPr>
        <w:t xml:space="preserve">Провера </w:t>
      </w:r>
      <w:r w:rsidRPr="00B27E8E">
        <w:rPr>
          <w:rFonts w:eastAsia="Calibri"/>
          <w:lang w:val="sr-Cyrl-RS"/>
        </w:rPr>
        <w:t>посебних функционалних компетенција</w:t>
      </w:r>
      <w:r w:rsidRPr="00B27E8E">
        <w:rPr>
          <w:rFonts w:eastAsia="Calibri"/>
          <w:lang w:val="sr-Latn-RS"/>
        </w:rPr>
        <w:t xml:space="preserve"> обавиће се </w:t>
      </w:r>
      <w:r w:rsidRPr="00B27E8E">
        <w:rPr>
          <w:rFonts w:eastAsia="Calibri"/>
          <w:lang w:val="sr-Cyrl-RS"/>
        </w:rPr>
        <w:t xml:space="preserve">у </w:t>
      </w:r>
      <w:r w:rsidRPr="00B27E8E">
        <w:rPr>
          <w:rFonts w:eastAsia="Calibri"/>
          <w:lang w:val="sr-Latn-RS"/>
        </w:rPr>
        <w:t>Служби за управљање кадровима, Палата „Србија”, 11070 Нови Београд, Булевар Миха</w:t>
      </w:r>
      <w:r w:rsidRPr="00B27E8E">
        <w:rPr>
          <w:rFonts w:eastAsia="Calibri"/>
          <w:lang w:val="sr-Cyrl-CS"/>
        </w:rPr>
        <w:t>ј</w:t>
      </w:r>
      <w:r w:rsidRPr="00B27E8E">
        <w:rPr>
          <w:rFonts w:eastAsia="Calibri"/>
          <w:lang w:val="sr-Latn-RS"/>
        </w:rPr>
        <w:t>ла Пупина 2 (источно крило).</w:t>
      </w:r>
    </w:p>
    <w:p w14:paraId="137EB2DC" w14:textId="7F7898D3" w:rsidR="00363C70" w:rsidRPr="00B27E8E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  <w:r w:rsidRPr="00B27E8E">
        <w:rPr>
          <w:rFonts w:eastAsia="Calibri"/>
          <w:lang w:val="sr-Cyrl-RS"/>
        </w:rPr>
        <w:t xml:space="preserve">Интервју са Конкурсном комисијом обавиће се </w:t>
      </w:r>
      <w:r w:rsidRPr="00B27E8E">
        <w:rPr>
          <w:rFonts w:eastAsia="Calibri"/>
          <w:lang w:val="sr-Latn-RS"/>
        </w:rPr>
        <w:t xml:space="preserve">у </w:t>
      </w:r>
      <w:r w:rsidR="0048262B" w:rsidRPr="00B27E8E">
        <w:rPr>
          <w:shd w:val="clear" w:color="auto" w:fill="FFFFFF"/>
          <w:lang w:val="sr-Cyrl-RS"/>
        </w:rPr>
        <w:t>Министарству финансија - Управи за трезор, Поп Лукина 7-9, Београд</w:t>
      </w:r>
      <w:r w:rsidRPr="00B27E8E">
        <w:rPr>
          <w:rFonts w:eastAsia="Calibri"/>
          <w:lang w:val="sr-Cyrl-RS"/>
        </w:rPr>
        <w:t xml:space="preserve">. </w:t>
      </w:r>
    </w:p>
    <w:p w14:paraId="7EA053E5" w14:textId="77777777" w:rsidR="00363C70" w:rsidRPr="00B27E8E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lang w:val="sr-Cyrl-RS"/>
        </w:rPr>
      </w:pPr>
    </w:p>
    <w:p w14:paraId="67BF7E50" w14:textId="0031716A" w:rsidR="00363C70" w:rsidRPr="00B27E8E" w:rsidRDefault="00363C70" w:rsidP="00363C70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B27E8E">
        <w:rPr>
          <w:rFonts w:eastAsia="Calibri"/>
          <w:shd w:val="clear" w:color="auto" w:fill="FFFFFF"/>
          <w:lang w:val="sr-Cyrl-CS"/>
        </w:rPr>
        <w:t>Кандидати</w:t>
      </w:r>
      <w:r w:rsidRPr="00B27E8E">
        <w:rPr>
          <w:rFonts w:eastAsia="Calibri"/>
          <w:lang w:val="sr-Cyrl-RS"/>
        </w:rPr>
        <w:t xml:space="preserve"> ће о датуму, месту и времену</w:t>
      </w:r>
      <w:r w:rsidR="00141620" w:rsidRPr="00B27E8E">
        <w:rPr>
          <w:rFonts w:eastAsia="Calibri"/>
          <w:lang w:val="sr-Cyrl-RS"/>
        </w:rPr>
        <w:t xml:space="preserve"> спровођења</w:t>
      </w:r>
      <w:r w:rsidRPr="00B27E8E">
        <w:rPr>
          <w:rFonts w:eastAsia="Calibri"/>
          <w:lang w:val="sr-Cyrl-RS"/>
        </w:rPr>
        <w:t xml:space="preserve"> сваке фазе изборног поступка бити обавештени на контакте (бројеве телефона или електронске адресе), које наведу у својим </w:t>
      </w:r>
      <w:r w:rsidRPr="00B27E8E">
        <w:rPr>
          <w:rFonts w:eastAsia="Calibri"/>
          <w:lang w:val="sr-Cyrl-CS"/>
        </w:rPr>
        <w:t xml:space="preserve">обрасцима </w:t>
      </w:r>
      <w:r w:rsidRPr="00B27E8E">
        <w:rPr>
          <w:rFonts w:eastAsia="Calibri"/>
          <w:lang w:val="sr-Cyrl-RS"/>
        </w:rPr>
        <w:t>пријава.</w:t>
      </w:r>
    </w:p>
    <w:p w14:paraId="312808D6" w14:textId="77777777" w:rsidR="00AB23B1" w:rsidRPr="00B27E8E" w:rsidRDefault="00AB23B1" w:rsidP="00363C70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shd w:val="clear" w:color="auto" w:fill="FFFFFF"/>
        </w:rPr>
      </w:pPr>
    </w:p>
    <w:p w14:paraId="7CB0B040" w14:textId="6D201E59" w:rsidR="00C66A08" w:rsidRPr="00B27E8E" w:rsidRDefault="00363C70" w:rsidP="00C66A08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B27E8E">
        <w:rPr>
          <w:rStyle w:val="Strong"/>
          <w:bdr w:val="none" w:sz="0" w:space="0" w:color="auto" w:frame="1"/>
          <w:shd w:val="clear" w:color="auto" w:fill="FFFFFF"/>
        </w:rPr>
        <w:t>XI</w:t>
      </w:r>
      <w:r w:rsidR="004A5D29" w:rsidRPr="00B27E8E">
        <w:rPr>
          <w:rStyle w:val="Strong"/>
          <w:bdr w:val="none" w:sz="0" w:space="0" w:color="auto" w:frame="1"/>
        </w:rPr>
        <w:t>V</w:t>
      </w:r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Државни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који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имају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право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да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учествују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на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интерном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конкурсу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>:</w:t>
      </w:r>
      <w:r w:rsidRPr="00B27E8E">
        <w:br/>
      </w:r>
      <w:proofErr w:type="spellStart"/>
      <w:r w:rsidR="00C66A08" w:rsidRPr="00B27E8E">
        <w:rPr>
          <w:shd w:val="clear" w:color="auto" w:fill="FFFFFF"/>
        </w:rPr>
        <w:t>На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интерном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конкурсу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могу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да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учествују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r w:rsidR="00C66A08" w:rsidRPr="00B27E8E">
        <w:rPr>
          <w:shd w:val="clear" w:color="auto" w:fill="FFFFFF"/>
        </w:rPr>
        <w:t>државни</w:t>
      </w:r>
      <w:proofErr w:type="spellEnd"/>
      <w:r w:rsidR="00C66A08" w:rsidRPr="00B27E8E">
        <w:rPr>
          <w:shd w:val="clear" w:color="auto" w:fill="FFFFFF"/>
        </w:rPr>
        <w:t xml:space="preserve"> </w:t>
      </w:r>
      <w:proofErr w:type="spellStart"/>
      <w:proofErr w:type="gramStart"/>
      <w:r w:rsidR="00C66A08" w:rsidRPr="00B27E8E">
        <w:rPr>
          <w:shd w:val="clear" w:color="auto" w:fill="FFFFFF"/>
        </w:rPr>
        <w:t>службеници</w:t>
      </w:r>
      <w:proofErr w:type="spellEnd"/>
      <w:r w:rsidR="00C66A08" w:rsidRPr="00B27E8E">
        <w:rPr>
          <w:shd w:val="clear" w:color="auto" w:fill="FFFFFF"/>
        </w:rPr>
        <w:t xml:space="preserve">  </w:t>
      </w:r>
      <w:r w:rsidR="00C66A08" w:rsidRPr="00B27E8E">
        <w:rPr>
          <w:shd w:val="clear" w:color="auto" w:fill="FFFFFF"/>
          <w:lang w:val="sr-Cyrl-CS"/>
        </w:rPr>
        <w:t>запослени</w:t>
      </w:r>
      <w:proofErr w:type="gramEnd"/>
      <w:r w:rsidR="00C66A08" w:rsidRPr="00B27E8E">
        <w:rPr>
          <w:shd w:val="clear" w:color="auto" w:fill="FFFFFF"/>
          <w:lang w:val="sr-Cyrl-CS"/>
        </w:rPr>
        <w:t xml:space="preserve"> на неодређено време у</w:t>
      </w:r>
      <w:r w:rsidR="00C66A08" w:rsidRPr="00B27E8E">
        <w:rPr>
          <w:shd w:val="clear" w:color="auto" w:fill="FFFFFF"/>
        </w:rPr>
        <w:t xml:space="preserve"> </w:t>
      </w:r>
      <w:r w:rsidR="00F74C77" w:rsidRPr="00B27E8E">
        <w:rPr>
          <w:rFonts w:eastAsiaTheme="minorHAnsi"/>
          <w:lang w:val="sr-Cyrl-RS"/>
        </w:rPr>
        <w:t>Министарств</w:t>
      </w:r>
      <w:r w:rsidR="00F74C77">
        <w:rPr>
          <w:rFonts w:eastAsiaTheme="minorHAnsi"/>
          <w:lang w:val="sr-Cyrl-RS"/>
        </w:rPr>
        <w:t>у</w:t>
      </w:r>
      <w:r w:rsidR="00F74C77" w:rsidRPr="00B27E8E">
        <w:rPr>
          <w:rFonts w:eastAsiaTheme="minorHAnsi"/>
          <w:lang w:val="sr-Cyrl-RS"/>
        </w:rPr>
        <w:t xml:space="preserve"> финансија – Управ</w:t>
      </w:r>
      <w:r w:rsidR="000F578C">
        <w:rPr>
          <w:rFonts w:eastAsiaTheme="minorHAnsi"/>
          <w:lang w:val="sr-Cyrl-RS"/>
        </w:rPr>
        <w:t>и</w:t>
      </w:r>
      <w:r w:rsidR="00F74C77" w:rsidRPr="00B27E8E">
        <w:rPr>
          <w:rFonts w:eastAsiaTheme="minorHAnsi"/>
          <w:lang w:val="sr-Cyrl-RS"/>
        </w:rPr>
        <w:t xml:space="preserve"> за трезор</w:t>
      </w:r>
      <w:r w:rsidR="00C66A08" w:rsidRPr="00B27E8E">
        <w:rPr>
          <w:shd w:val="clear" w:color="auto" w:fill="FFFFFF"/>
          <w:lang w:val="sr-Cyrl-CS"/>
        </w:rPr>
        <w:t xml:space="preserve"> и државни службеници који су на дан 14.03.2025. године, запослени на одређено време у </w:t>
      </w:r>
      <w:r w:rsidR="00F74C77" w:rsidRPr="00B27E8E">
        <w:rPr>
          <w:rFonts w:eastAsiaTheme="minorHAnsi"/>
          <w:lang w:val="sr-Cyrl-RS"/>
        </w:rPr>
        <w:t>Министарств</w:t>
      </w:r>
      <w:r w:rsidR="00F74C77">
        <w:rPr>
          <w:rFonts w:eastAsiaTheme="minorHAnsi"/>
          <w:lang w:val="sr-Cyrl-RS"/>
        </w:rPr>
        <w:t>у</w:t>
      </w:r>
      <w:r w:rsidR="00F74C77" w:rsidRPr="00B27E8E">
        <w:rPr>
          <w:rFonts w:eastAsiaTheme="minorHAnsi"/>
          <w:lang w:val="sr-Cyrl-RS"/>
        </w:rPr>
        <w:t xml:space="preserve"> финансија – Управ</w:t>
      </w:r>
      <w:r w:rsidR="000F578C">
        <w:rPr>
          <w:rFonts w:eastAsiaTheme="minorHAnsi"/>
          <w:lang w:val="sr-Cyrl-RS"/>
        </w:rPr>
        <w:t>и</w:t>
      </w:r>
      <w:r w:rsidR="00F74C77" w:rsidRPr="00B27E8E">
        <w:rPr>
          <w:rFonts w:eastAsiaTheme="minorHAnsi"/>
          <w:lang w:val="sr-Cyrl-RS"/>
        </w:rPr>
        <w:t xml:space="preserve"> за трезор</w:t>
      </w:r>
      <w:r w:rsidR="00C66A08" w:rsidRPr="00B27E8E">
        <w:rPr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конкурса, у складу са чланом 4. Закона о изменама и допунама Закона о државним службеницима („Службени гласник РС“, 19/25).</w:t>
      </w:r>
    </w:p>
    <w:p w14:paraId="3F82BFC3" w14:textId="77777777" w:rsidR="00C66A08" w:rsidRPr="00B27E8E" w:rsidRDefault="00C66A08" w:rsidP="00C66A08">
      <w:pPr>
        <w:shd w:val="clear" w:color="auto" w:fill="FFFFFF"/>
        <w:jc w:val="both"/>
        <w:textAlignment w:val="baseline"/>
        <w:rPr>
          <w:lang w:val="sr-Cyrl-RS"/>
        </w:rPr>
      </w:pPr>
    </w:p>
    <w:p w14:paraId="6BCFD179" w14:textId="6FD0FCE5" w:rsidR="00C66A08" w:rsidRPr="00B27E8E" w:rsidRDefault="00C66A08" w:rsidP="00C66A08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B27E8E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са високим образовањем, може да учествује на интерном конкурсу и да уколико буде изабран у конкурсном поступку положи државни стручни испит у року утврђеним Законом о државним службеницима </w:t>
      </w:r>
      <w:r w:rsidRPr="00B27E8E">
        <w:rPr>
          <w:lang w:val="ru-RU"/>
        </w:rPr>
        <w:t>(</w:t>
      </w:r>
      <w:r w:rsidRPr="00B27E8E">
        <w:rPr>
          <w:lang w:val="sr-Cyrl-CS"/>
        </w:rPr>
        <w:t>„</w:t>
      </w:r>
      <w:r w:rsidRPr="00B27E8E">
        <w:rPr>
          <w:lang w:val="ru-RU"/>
        </w:rPr>
        <w:t>Службени гласник РС</w:t>
      </w:r>
      <w:r w:rsidRPr="00B27E8E">
        <w:rPr>
          <w:lang w:val="sr-Cyrl-CS"/>
        </w:rPr>
        <w:t>“</w:t>
      </w:r>
      <w:r w:rsidRPr="00B27E8E">
        <w:rPr>
          <w:lang w:val="ru-RU"/>
        </w:rPr>
        <w:t xml:space="preserve">, бр. </w:t>
      </w:r>
      <w:r w:rsidRPr="00B27E8E">
        <w:rPr>
          <w:lang w:val="sr-Cyrl-CS"/>
        </w:rPr>
        <w:t>79</w:t>
      </w:r>
      <w:r w:rsidRPr="00B27E8E">
        <w:rPr>
          <w:lang w:val="ru-RU"/>
        </w:rPr>
        <w:t>/</w:t>
      </w:r>
      <w:r w:rsidRPr="00B27E8E">
        <w:rPr>
          <w:lang w:val="sr-Cyrl-CS"/>
        </w:rPr>
        <w:t>05, 81/05</w:t>
      </w:r>
      <w:r w:rsidRPr="00B27E8E">
        <w:rPr>
          <w:lang w:val="sr-Latn-CS"/>
        </w:rPr>
        <w:t>,</w:t>
      </w:r>
      <w:r w:rsidRPr="00B27E8E">
        <w:rPr>
          <w:lang w:val="sr-Cyrl-CS"/>
        </w:rPr>
        <w:t xml:space="preserve"> 83/05</w:t>
      </w:r>
      <w:r w:rsidRPr="00B27E8E">
        <w:rPr>
          <w:lang w:val="sr-Latn-CS"/>
        </w:rPr>
        <w:t>, 64/07, 67/07</w:t>
      </w:r>
      <w:r w:rsidRPr="00B27E8E">
        <w:rPr>
          <w:lang w:val="sr-Cyrl-CS"/>
        </w:rPr>
        <w:t>,</w:t>
      </w:r>
      <w:r w:rsidRPr="00B27E8E">
        <w:rPr>
          <w:lang w:val="sr-Latn-CS"/>
        </w:rPr>
        <w:t xml:space="preserve"> 116/08</w:t>
      </w:r>
      <w:r w:rsidRPr="00B27E8E">
        <w:rPr>
          <w:lang w:val="sr-Cyrl-CS"/>
        </w:rPr>
        <w:t>, 104/09, 99/14, 94/17, 95/18, 157/20, 142/22, 13/25 – УС и 19/25)</w:t>
      </w:r>
      <w:r w:rsidRPr="00B27E8E">
        <w:rPr>
          <w:lang w:val="sr-Cyrl-RS"/>
        </w:rPr>
        <w:t xml:space="preserve">.  </w:t>
      </w:r>
    </w:p>
    <w:p w14:paraId="7B281246" w14:textId="21667BFE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4B52115F" w14:textId="77777777" w:rsidR="00363C70" w:rsidRPr="00B27E8E" w:rsidRDefault="00363C70" w:rsidP="00363C70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267152CA" w14:textId="77777777" w:rsidR="00363C70" w:rsidRPr="00B27E8E" w:rsidRDefault="00363C70" w:rsidP="00363C70">
      <w:pPr>
        <w:jc w:val="both"/>
        <w:rPr>
          <w:rStyle w:val="Strong"/>
          <w:bdr w:val="none" w:sz="0" w:space="0" w:color="auto" w:frame="1"/>
          <w:shd w:val="clear" w:color="auto" w:fill="FFFFFF"/>
        </w:rPr>
      </w:pPr>
      <w:proofErr w:type="spellStart"/>
      <w:r w:rsidRPr="00B27E8E">
        <w:rPr>
          <w:rStyle w:val="Strong"/>
          <w:bdr w:val="none" w:sz="0" w:space="0" w:color="auto" w:frame="1"/>
          <w:shd w:val="clear" w:color="auto" w:fill="FFFFFF"/>
        </w:rPr>
        <w:t>Напоменe</w:t>
      </w:r>
      <w:proofErr w:type="spellEnd"/>
      <w:r w:rsidRPr="00B27E8E">
        <w:rPr>
          <w:rStyle w:val="Strong"/>
          <w:bdr w:val="none" w:sz="0" w:space="0" w:color="auto" w:frame="1"/>
          <w:shd w:val="clear" w:color="auto" w:fill="FFFFFF"/>
        </w:rPr>
        <w:t>: </w:t>
      </w:r>
    </w:p>
    <w:p w14:paraId="76754823" w14:textId="77777777" w:rsidR="0048262B" w:rsidRPr="00B27E8E" w:rsidRDefault="00363C70" w:rsidP="0048262B">
      <w:pPr>
        <w:tabs>
          <w:tab w:val="left" w:pos="9720"/>
        </w:tabs>
        <w:jc w:val="both"/>
        <w:rPr>
          <w:rFonts w:eastAsiaTheme="minorHAnsi"/>
          <w:lang w:val="sr-Cyrl-RS"/>
        </w:rPr>
      </w:pPr>
      <w:proofErr w:type="spellStart"/>
      <w:r w:rsidRPr="00B27E8E">
        <w:rPr>
          <w:shd w:val="clear" w:color="auto" w:fill="FFFFFF"/>
        </w:rPr>
        <w:t>Неблаговремене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недопуштене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неразумљиве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или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непотпуне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пријаве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биће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одбачене</w:t>
      </w:r>
      <w:proofErr w:type="spellEnd"/>
      <w:r w:rsidRPr="00B27E8E">
        <w:rPr>
          <w:shd w:val="clear" w:color="auto" w:fill="FFFFFF"/>
        </w:rPr>
        <w:t>.</w:t>
      </w:r>
      <w:r w:rsidRPr="00B27E8E">
        <w:br/>
      </w:r>
      <w:r w:rsidR="0048262B" w:rsidRPr="00B27E8E">
        <w:rPr>
          <w:rFonts w:eastAsiaTheme="minorHAnsi"/>
          <w:lang w:val="sr-Cyrl-RS"/>
        </w:rPr>
        <w:t>Интерни конкурс спроводи Конкурсна комисија коју је именовао директор Управе за трезор. 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 финансија – Управе за трезор.</w:t>
      </w:r>
    </w:p>
    <w:p w14:paraId="6481CAB9" w14:textId="068348D0" w:rsidR="00363C70" w:rsidRPr="00B27E8E" w:rsidRDefault="00363C70" w:rsidP="00363C70">
      <w:pPr>
        <w:tabs>
          <w:tab w:val="left" w:pos="9720"/>
        </w:tabs>
        <w:jc w:val="both"/>
        <w:rPr>
          <w:rFonts w:eastAsia="Calibri"/>
          <w:lang w:val="sr-Cyrl-RS"/>
        </w:rPr>
      </w:pPr>
    </w:p>
    <w:p w14:paraId="624B1603" w14:textId="77777777" w:rsidR="00363C70" w:rsidRPr="00B27E8E" w:rsidRDefault="00363C70" w:rsidP="00363C70">
      <w:pPr>
        <w:jc w:val="both"/>
        <w:rPr>
          <w:shd w:val="clear" w:color="auto" w:fill="FFFFFF"/>
          <w:lang w:val="sr-Cyrl-CS"/>
        </w:rPr>
      </w:pPr>
      <w:proofErr w:type="spellStart"/>
      <w:r w:rsidRPr="00B27E8E">
        <w:rPr>
          <w:shd w:val="clear" w:color="auto" w:fill="FFFFFF"/>
        </w:rPr>
        <w:t>Сви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изрази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појмови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именице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придеви</w:t>
      </w:r>
      <w:proofErr w:type="spellEnd"/>
      <w:r w:rsidRPr="00B27E8E">
        <w:rPr>
          <w:shd w:val="clear" w:color="auto" w:fill="FFFFFF"/>
        </w:rPr>
        <w:t xml:space="preserve"> и </w:t>
      </w:r>
      <w:proofErr w:type="spellStart"/>
      <w:r w:rsidRPr="00B27E8E">
        <w:rPr>
          <w:shd w:val="clear" w:color="auto" w:fill="FFFFFF"/>
        </w:rPr>
        <w:t>глаголи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овом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огласу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који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су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употребљени</w:t>
      </w:r>
      <w:proofErr w:type="spellEnd"/>
      <w:r w:rsidRPr="00B27E8E">
        <w:rPr>
          <w:shd w:val="clear" w:color="auto" w:fill="FFFFFF"/>
        </w:rPr>
        <w:t xml:space="preserve"> у </w:t>
      </w:r>
      <w:proofErr w:type="spellStart"/>
      <w:r w:rsidRPr="00B27E8E">
        <w:rPr>
          <w:shd w:val="clear" w:color="auto" w:fill="FFFFFF"/>
        </w:rPr>
        <w:t>мушком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граматичком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роду</w:t>
      </w:r>
      <w:proofErr w:type="spellEnd"/>
      <w:r w:rsidRPr="00B27E8E">
        <w:rPr>
          <w:shd w:val="clear" w:color="auto" w:fill="FFFFFF"/>
        </w:rPr>
        <w:t xml:space="preserve">, </w:t>
      </w:r>
      <w:proofErr w:type="spellStart"/>
      <w:r w:rsidRPr="00B27E8E">
        <w:rPr>
          <w:shd w:val="clear" w:color="auto" w:fill="FFFFFF"/>
        </w:rPr>
        <w:t>односе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се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без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дискриминације</w:t>
      </w:r>
      <w:proofErr w:type="spellEnd"/>
      <w:r w:rsidRPr="00B27E8E">
        <w:rPr>
          <w:shd w:val="clear" w:color="auto" w:fill="FFFFFF"/>
        </w:rPr>
        <w:t xml:space="preserve"> и </w:t>
      </w:r>
      <w:proofErr w:type="spellStart"/>
      <w:r w:rsidRPr="00B27E8E">
        <w:rPr>
          <w:shd w:val="clear" w:color="auto" w:fill="FFFFFF"/>
        </w:rPr>
        <w:t>на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особе</w:t>
      </w:r>
      <w:proofErr w:type="spellEnd"/>
      <w:r w:rsidRPr="00B27E8E">
        <w:rPr>
          <w:shd w:val="clear" w:color="auto" w:fill="FFFFFF"/>
        </w:rPr>
        <w:t xml:space="preserve"> </w:t>
      </w:r>
      <w:proofErr w:type="spellStart"/>
      <w:r w:rsidRPr="00B27E8E">
        <w:rPr>
          <w:shd w:val="clear" w:color="auto" w:fill="FFFFFF"/>
        </w:rPr>
        <w:t>женског</w:t>
      </w:r>
      <w:proofErr w:type="spellEnd"/>
      <w:r w:rsidRPr="00B27E8E">
        <w:rPr>
          <w:shd w:val="clear" w:color="auto" w:fill="FFFFFF"/>
        </w:rPr>
        <w:t xml:space="preserve"> пола.</w:t>
      </w:r>
    </w:p>
    <w:p w14:paraId="7292CF2F" w14:textId="2DE374EF" w:rsidR="00363C70" w:rsidRPr="00B27E8E" w:rsidRDefault="00363C70" w:rsidP="00363C70">
      <w:pPr>
        <w:tabs>
          <w:tab w:val="left" w:pos="1110"/>
        </w:tabs>
        <w:jc w:val="both"/>
        <w:rPr>
          <w:lang w:val="en-US"/>
        </w:rPr>
      </w:pPr>
    </w:p>
    <w:p w14:paraId="0A09B890" w14:textId="77777777" w:rsidR="008D2B6F" w:rsidRPr="00B27E8E" w:rsidRDefault="008D2B6F" w:rsidP="00363C70">
      <w:pPr>
        <w:tabs>
          <w:tab w:val="left" w:pos="1110"/>
        </w:tabs>
        <w:jc w:val="both"/>
        <w:rPr>
          <w:lang w:val="en-US"/>
        </w:rPr>
      </w:pPr>
    </w:p>
    <w:p w14:paraId="05233E21" w14:textId="77777777" w:rsidR="00363C70" w:rsidRPr="00B27E8E" w:rsidRDefault="00363C70" w:rsidP="00363C70">
      <w:pPr>
        <w:tabs>
          <w:tab w:val="left" w:pos="6645"/>
        </w:tabs>
        <w:jc w:val="both"/>
        <w:rPr>
          <w:lang w:val="en-US"/>
        </w:rPr>
      </w:pPr>
      <w:r w:rsidRPr="00B27E8E">
        <w:rPr>
          <w:lang w:val="en-US"/>
        </w:rPr>
        <w:tab/>
        <w:t xml:space="preserve">       </w:t>
      </w:r>
      <w:r w:rsidRPr="00B27E8E">
        <w:rPr>
          <w:lang w:val="sr-Cyrl-CS"/>
        </w:rPr>
        <w:t xml:space="preserve">  </w:t>
      </w:r>
      <w:r w:rsidRPr="00B27E8E">
        <w:rPr>
          <w:lang w:val="en-US"/>
        </w:rPr>
        <w:t xml:space="preserve">   </w:t>
      </w:r>
      <w:r w:rsidRPr="00B27E8E">
        <w:rPr>
          <w:lang w:val="sr-Cyrl-CS"/>
        </w:rPr>
        <w:t xml:space="preserve">   </w:t>
      </w:r>
      <w:r w:rsidRPr="00B27E8E">
        <w:rPr>
          <w:lang w:val="en-US"/>
        </w:rPr>
        <w:t>Д И Р Е К Т О Р</w:t>
      </w:r>
    </w:p>
    <w:p w14:paraId="34133BCD" w14:textId="77777777" w:rsidR="00363C70" w:rsidRPr="00B27E8E" w:rsidRDefault="00363C70" w:rsidP="00363C70">
      <w:pPr>
        <w:tabs>
          <w:tab w:val="left" w:pos="6645"/>
        </w:tabs>
        <w:jc w:val="both"/>
        <w:rPr>
          <w:lang w:val="en-US"/>
        </w:rPr>
      </w:pPr>
    </w:p>
    <w:p w14:paraId="60E9E9B5" w14:textId="77777777" w:rsidR="00363C70" w:rsidRPr="00C66A08" w:rsidRDefault="00363C70" w:rsidP="00363C70">
      <w:pPr>
        <w:tabs>
          <w:tab w:val="left" w:pos="6645"/>
        </w:tabs>
        <w:jc w:val="both"/>
      </w:pPr>
      <w:r w:rsidRPr="00C66A08">
        <w:rPr>
          <w:lang w:val="en-US"/>
        </w:rPr>
        <w:tab/>
        <w:t xml:space="preserve">           </w:t>
      </w:r>
      <w:r w:rsidRPr="00C66A08">
        <w:rPr>
          <w:lang w:val="sr-Cyrl-CS"/>
        </w:rPr>
        <w:t>др Данило Рончевић</w:t>
      </w:r>
    </w:p>
    <w:sectPr w:rsidR="00363C70" w:rsidRPr="00C66A08" w:rsidSect="00B27E8E">
      <w:footerReference w:type="default" r:id="rId11"/>
      <w:pgSz w:w="11907" w:h="16840" w:code="9"/>
      <w:pgMar w:top="1304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F8F4" w14:textId="77777777" w:rsidR="00884132" w:rsidRDefault="00884132" w:rsidP="007A6BAE">
      <w:r>
        <w:separator/>
      </w:r>
    </w:p>
  </w:endnote>
  <w:endnote w:type="continuationSeparator" w:id="0">
    <w:p w14:paraId="5BF3F7AB" w14:textId="77777777" w:rsidR="00884132" w:rsidRDefault="00884132" w:rsidP="007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D620" w14:textId="292F7A51" w:rsidR="007A6BAE" w:rsidRDefault="007A6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D5558E" w14:textId="77777777" w:rsidR="007A6BAE" w:rsidRDefault="007A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227BF" w14:textId="77777777" w:rsidR="00884132" w:rsidRDefault="00884132" w:rsidP="007A6BAE">
      <w:r>
        <w:separator/>
      </w:r>
    </w:p>
  </w:footnote>
  <w:footnote w:type="continuationSeparator" w:id="0">
    <w:p w14:paraId="2EE41D02" w14:textId="77777777" w:rsidR="00884132" w:rsidRDefault="00884132" w:rsidP="007A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70B"/>
    <w:multiLevelType w:val="hybridMultilevel"/>
    <w:tmpl w:val="ED520F2E"/>
    <w:lvl w:ilvl="0" w:tplc="7604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642"/>
    <w:multiLevelType w:val="hybridMultilevel"/>
    <w:tmpl w:val="503C6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C35"/>
    <w:multiLevelType w:val="hybridMultilevel"/>
    <w:tmpl w:val="820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920"/>
    <w:multiLevelType w:val="hybridMultilevel"/>
    <w:tmpl w:val="DB26E196"/>
    <w:lvl w:ilvl="0" w:tplc="C6A65A0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571840063">
    <w:abstractNumId w:val="1"/>
  </w:num>
  <w:num w:numId="2" w16cid:durableId="781849759">
    <w:abstractNumId w:val="3"/>
  </w:num>
  <w:num w:numId="3" w16cid:durableId="1110932743">
    <w:abstractNumId w:val="2"/>
  </w:num>
  <w:num w:numId="4" w16cid:durableId="17587650">
    <w:abstractNumId w:val="0"/>
  </w:num>
  <w:num w:numId="5" w16cid:durableId="164877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D3"/>
    <w:rsid w:val="00011C4D"/>
    <w:rsid w:val="0002293A"/>
    <w:rsid w:val="00044194"/>
    <w:rsid w:val="00053D26"/>
    <w:rsid w:val="00055C61"/>
    <w:rsid w:val="00064A7D"/>
    <w:rsid w:val="00066F76"/>
    <w:rsid w:val="00082377"/>
    <w:rsid w:val="000B6FE8"/>
    <w:rsid w:val="000E61F5"/>
    <w:rsid w:val="000F54D4"/>
    <w:rsid w:val="000F578C"/>
    <w:rsid w:val="000F6099"/>
    <w:rsid w:val="0010004E"/>
    <w:rsid w:val="00104234"/>
    <w:rsid w:val="001276B1"/>
    <w:rsid w:val="00132EFC"/>
    <w:rsid w:val="00141620"/>
    <w:rsid w:val="00142BB9"/>
    <w:rsid w:val="001475CF"/>
    <w:rsid w:val="00152FB8"/>
    <w:rsid w:val="00153B23"/>
    <w:rsid w:val="00155597"/>
    <w:rsid w:val="001647D6"/>
    <w:rsid w:val="00170712"/>
    <w:rsid w:val="00174A64"/>
    <w:rsid w:val="00174E43"/>
    <w:rsid w:val="0019618B"/>
    <w:rsid w:val="001A58B5"/>
    <w:rsid w:val="001D52B4"/>
    <w:rsid w:val="001E1672"/>
    <w:rsid w:val="001E5FDA"/>
    <w:rsid w:val="00200F00"/>
    <w:rsid w:val="00202ACC"/>
    <w:rsid w:val="002077BB"/>
    <w:rsid w:val="00221413"/>
    <w:rsid w:val="00232E2C"/>
    <w:rsid w:val="002402FC"/>
    <w:rsid w:val="00243AA8"/>
    <w:rsid w:val="00244B2D"/>
    <w:rsid w:val="00250109"/>
    <w:rsid w:val="00252B54"/>
    <w:rsid w:val="002552DC"/>
    <w:rsid w:val="0027475A"/>
    <w:rsid w:val="00275519"/>
    <w:rsid w:val="00277FF1"/>
    <w:rsid w:val="002935D6"/>
    <w:rsid w:val="002B07E9"/>
    <w:rsid w:val="002B0AFD"/>
    <w:rsid w:val="002B2D0E"/>
    <w:rsid w:val="002D6EA6"/>
    <w:rsid w:val="002E12B6"/>
    <w:rsid w:val="002E77F1"/>
    <w:rsid w:val="002E785C"/>
    <w:rsid w:val="00305879"/>
    <w:rsid w:val="003239E4"/>
    <w:rsid w:val="00325A7D"/>
    <w:rsid w:val="00334FE4"/>
    <w:rsid w:val="003434A1"/>
    <w:rsid w:val="00363C70"/>
    <w:rsid w:val="00376811"/>
    <w:rsid w:val="003C07B7"/>
    <w:rsid w:val="003C4BEF"/>
    <w:rsid w:val="003C7AF2"/>
    <w:rsid w:val="003D0E95"/>
    <w:rsid w:val="003F30F3"/>
    <w:rsid w:val="00401A91"/>
    <w:rsid w:val="00430005"/>
    <w:rsid w:val="004329ED"/>
    <w:rsid w:val="00441613"/>
    <w:rsid w:val="00455D2B"/>
    <w:rsid w:val="0046376F"/>
    <w:rsid w:val="004772B3"/>
    <w:rsid w:val="0048262B"/>
    <w:rsid w:val="0048691D"/>
    <w:rsid w:val="00497ECD"/>
    <w:rsid w:val="004A5D29"/>
    <w:rsid w:val="004A710D"/>
    <w:rsid w:val="004C1FB4"/>
    <w:rsid w:val="004C4BE5"/>
    <w:rsid w:val="004D34FD"/>
    <w:rsid w:val="005044BA"/>
    <w:rsid w:val="00504F39"/>
    <w:rsid w:val="00537744"/>
    <w:rsid w:val="005463AD"/>
    <w:rsid w:val="00550DA9"/>
    <w:rsid w:val="005605B4"/>
    <w:rsid w:val="00566491"/>
    <w:rsid w:val="00571E3F"/>
    <w:rsid w:val="00572827"/>
    <w:rsid w:val="005738CA"/>
    <w:rsid w:val="00583D3F"/>
    <w:rsid w:val="00593E26"/>
    <w:rsid w:val="00595FC5"/>
    <w:rsid w:val="005B43A2"/>
    <w:rsid w:val="005C16C5"/>
    <w:rsid w:val="005E02F5"/>
    <w:rsid w:val="005E5F61"/>
    <w:rsid w:val="005F19FB"/>
    <w:rsid w:val="00602F04"/>
    <w:rsid w:val="00603601"/>
    <w:rsid w:val="00604194"/>
    <w:rsid w:val="0062249E"/>
    <w:rsid w:val="00641BEE"/>
    <w:rsid w:val="006549CF"/>
    <w:rsid w:val="006619E4"/>
    <w:rsid w:val="00666FC9"/>
    <w:rsid w:val="00667A95"/>
    <w:rsid w:val="00685A6A"/>
    <w:rsid w:val="006940BC"/>
    <w:rsid w:val="006C327E"/>
    <w:rsid w:val="006C6B76"/>
    <w:rsid w:val="006D2B14"/>
    <w:rsid w:val="006E48DB"/>
    <w:rsid w:val="006F21A3"/>
    <w:rsid w:val="006F68D8"/>
    <w:rsid w:val="0071262D"/>
    <w:rsid w:val="00735BA6"/>
    <w:rsid w:val="00736ACD"/>
    <w:rsid w:val="007648E3"/>
    <w:rsid w:val="00766D4F"/>
    <w:rsid w:val="00772E85"/>
    <w:rsid w:val="007768F5"/>
    <w:rsid w:val="00781F64"/>
    <w:rsid w:val="0079501A"/>
    <w:rsid w:val="007A3021"/>
    <w:rsid w:val="007A6BAE"/>
    <w:rsid w:val="007B28CB"/>
    <w:rsid w:val="007C0FCF"/>
    <w:rsid w:val="007C66F7"/>
    <w:rsid w:val="007D68D7"/>
    <w:rsid w:val="007D6AAB"/>
    <w:rsid w:val="007D7A0A"/>
    <w:rsid w:val="007F3108"/>
    <w:rsid w:val="0080245F"/>
    <w:rsid w:val="00806957"/>
    <w:rsid w:val="008253F4"/>
    <w:rsid w:val="00831061"/>
    <w:rsid w:val="008566ED"/>
    <w:rsid w:val="00856983"/>
    <w:rsid w:val="00876804"/>
    <w:rsid w:val="0088317E"/>
    <w:rsid w:val="00883901"/>
    <w:rsid w:val="00884132"/>
    <w:rsid w:val="00886487"/>
    <w:rsid w:val="00895945"/>
    <w:rsid w:val="008A4E81"/>
    <w:rsid w:val="008B5316"/>
    <w:rsid w:val="008B69E0"/>
    <w:rsid w:val="008C0BCA"/>
    <w:rsid w:val="008C53AC"/>
    <w:rsid w:val="008D2B6F"/>
    <w:rsid w:val="008E7D9D"/>
    <w:rsid w:val="009115B0"/>
    <w:rsid w:val="00917C50"/>
    <w:rsid w:val="00922D29"/>
    <w:rsid w:val="00924B62"/>
    <w:rsid w:val="00945DFE"/>
    <w:rsid w:val="009502DD"/>
    <w:rsid w:val="0095339C"/>
    <w:rsid w:val="00967446"/>
    <w:rsid w:val="009724D4"/>
    <w:rsid w:val="00972FE1"/>
    <w:rsid w:val="009A7F5A"/>
    <w:rsid w:val="009C1FFC"/>
    <w:rsid w:val="009C2FCD"/>
    <w:rsid w:val="009D1AEA"/>
    <w:rsid w:val="009E4079"/>
    <w:rsid w:val="009E76B9"/>
    <w:rsid w:val="009F164B"/>
    <w:rsid w:val="009F2D8A"/>
    <w:rsid w:val="00A06ECE"/>
    <w:rsid w:val="00A24360"/>
    <w:rsid w:val="00A469D6"/>
    <w:rsid w:val="00A540A3"/>
    <w:rsid w:val="00A64D13"/>
    <w:rsid w:val="00A8106C"/>
    <w:rsid w:val="00A865FB"/>
    <w:rsid w:val="00AB23B1"/>
    <w:rsid w:val="00AB4600"/>
    <w:rsid w:val="00AE1634"/>
    <w:rsid w:val="00AE5F9D"/>
    <w:rsid w:val="00B27E8E"/>
    <w:rsid w:val="00B34383"/>
    <w:rsid w:val="00B50141"/>
    <w:rsid w:val="00B77DE7"/>
    <w:rsid w:val="00B81B53"/>
    <w:rsid w:val="00B93C83"/>
    <w:rsid w:val="00BA6801"/>
    <w:rsid w:val="00BC7B87"/>
    <w:rsid w:val="00BD59FB"/>
    <w:rsid w:val="00BD6FF3"/>
    <w:rsid w:val="00BE67CC"/>
    <w:rsid w:val="00BF48C2"/>
    <w:rsid w:val="00C03E1A"/>
    <w:rsid w:val="00C12231"/>
    <w:rsid w:val="00C31D90"/>
    <w:rsid w:val="00C43FBB"/>
    <w:rsid w:val="00C44C45"/>
    <w:rsid w:val="00C479D9"/>
    <w:rsid w:val="00C66A08"/>
    <w:rsid w:val="00C676DA"/>
    <w:rsid w:val="00C71FCD"/>
    <w:rsid w:val="00C77E40"/>
    <w:rsid w:val="00CB42BC"/>
    <w:rsid w:val="00CB6DC6"/>
    <w:rsid w:val="00CB7A0F"/>
    <w:rsid w:val="00CC6CEF"/>
    <w:rsid w:val="00D06673"/>
    <w:rsid w:val="00D070E5"/>
    <w:rsid w:val="00D15ADB"/>
    <w:rsid w:val="00D20D0A"/>
    <w:rsid w:val="00D267A8"/>
    <w:rsid w:val="00D26EBB"/>
    <w:rsid w:val="00D6715C"/>
    <w:rsid w:val="00D8162F"/>
    <w:rsid w:val="00D84774"/>
    <w:rsid w:val="00D87FDD"/>
    <w:rsid w:val="00D909A5"/>
    <w:rsid w:val="00D96E4B"/>
    <w:rsid w:val="00DA6357"/>
    <w:rsid w:val="00DB4C82"/>
    <w:rsid w:val="00DC1DE3"/>
    <w:rsid w:val="00DD6914"/>
    <w:rsid w:val="00DD6B70"/>
    <w:rsid w:val="00DD76D8"/>
    <w:rsid w:val="00DE3E82"/>
    <w:rsid w:val="00DF0EB2"/>
    <w:rsid w:val="00DF5F67"/>
    <w:rsid w:val="00DF7D2C"/>
    <w:rsid w:val="00E138F3"/>
    <w:rsid w:val="00E34931"/>
    <w:rsid w:val="00E64EB0"/>
    <w:rsid w:val="00E67F45"/>
    <w:rsid w:val="00E93EF0"/>
    <w:rsid w:val="00E94511"/>
    <w:rsid w:val="00EA14A5"/>
    <w:rsid w:val="00EA39BC"/>
    <w:rsid w:val="00EB3453"/>
    <w:rsid w:val="00EB7CED"/>
    <w:rsid w:val="00EC2150"/>
    <w:rsid w:val="00F2416B"/>
    <w:rsid w:val="00F42CFB"/>
    <w:rsid w:val="00F55317"/>
    <w:rsid w:val="00F629BA"/>
    <w:rsid w:val="00F63EA4"/>
    <w:rsid w:val="00F74C77"/>
    <w:rsid w:val="00F7628D"/>
    <w:rsid w:val="00F839B3"/>
    <w:rsid w:val="00FA41E6"/>
    <w:rsid w:val="00FB6DEE"/>
    <w:rsid w:val="00FB7C55"/>
    <w:rsid w:val="00FE2C77"/>
    <w:rsid w:val="00FE7DD3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6C8B9"/>
  <w15:chartTrackingRefBased/>
  <w15:docId w15:val="{C9249078-BAE5-487C-B410-84D73BF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3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E7DD3"/>
    <w:rPr>
      <w:b/>
      <w:bCs/>
    </w:rPr>
  </w:style>
  <w:style w:type="table" w:styleId="TableGrid">
    <w:name w:val="Table Grid"/>
    <w:basedOn w:val="TableNormal"/>
    <w:uiPriority w:val="39"/>
    <w:rsid w:val="00FE7DD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F00"/>
    <w:rPr>
      <w:color w:val="605E5C"/>
      <w:shd w:val="clear" w:color="auto" w:fill="E1DFDD"/>
    </w:rPr>
  </w:style>
  <w:style w:type="paragraph" w:customStyle="1" w:styleId="CharChar1">
    <w:name w:val="Char Char1"/>
    <w:basedOn w:val="Normal"/>
    <w:rsid w:val="008959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CB42BC"/>
    <w:pPr>
      <w:spacing w:after="0" w:line="240" w:lineRule="auto"/>
      <w:contextualSpacing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CB4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zor.gov.rs/src/compet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FE7-4098-4EFF-A91C-E1AEDEE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ЦКЕ Сук</cp:lastModifiedBy>
  <cp:revision>10</cp:revision>
  <cp:lastPrinted>2025-11-27T11:23:00Z</cp:lastPrinted>
  <dcterms:created xsi:type="dcterms:W3CDTF">2025-11-27T09:54:00Z</dcterms:created>
  <dcterms:modified xsi:type="dcterms:W3CDTF">2025-11-28T08:58:00Z</dcterms:modified>
</cp:coreProperties>
</file>