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CFABEC2" w:rsidR="00B95A8A" w:rsidRPr="009D5A6A" w:rsidRDefault="00097C86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97C86">
              <w:rPr>
                <w:rFonts w:ascii="Times New Roman" w:hAnsi="Times New Roman"/>
                <w:bCs/>
                <w:spacing w:val="-2"/>
                <w:lang w:val="sr-Cyrl-RS"/>
              </w:rPr>
              <w:t>Радно место за планирање, организацију, располагање и контролу административне опреме</w:t>
            </w:r>
            <w:r w:rsidRPr="00097C86">
              <w:rPr>
                <w:rFonts w:ascii="Times New Roman" w:hAnsi="Times New Roman"/>
                <w:spacing w:val="-2"/>
                <w:lang w:val="sr-Cyrl-RS"/>
              </w:rPr>
              <w:t>, Група за планирање и располагање административном опремом, Одељење за материјалне ресурсе, Сектор за материјалне ресурсе</w:t>
            </w:r>
            <w:r w:rsidRPr="00097C86"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6D311125" w:rsidR="00B91998" w:rsidRPr="00F93913" w:rsidRDefault="00097C86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097C86">
              <w:rPr>
                <w:rFonts w:ascii="Times New Roman" w:hAnsi="Times New Roman"/>
                <w:spacing w:val="-2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9790" w14:textId="77777777" w:rsidR="00B0766A" w:rsidRDefault="00B0766A" w:rsidP="004F1DE5">
      <w:pPr>
        <w:spacing w:after="0" w:line="240" w:lineRule="auto"/>
      </w:pPr>
      <w:r>
        <w:separator/>
      </w:r>
    </w:p>
  </w:endnote>
  <w:endnote w:type="continuationSeparator" w:id="0">
    <w:p w14:paraId="122187FD" w14:textId="77777777" w:rsidR="00B0766A" w:rsidRDefault="00B0766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0EC48" w14:textId="77777777" w:rsidR="00B0766A" w:rsidRDefault="00B0766A" w:rsidP="004F1DE5">
      <w:pPr>
        <w:spacing w:after="0" w:line="240" w:lineRule="auto"/>
      </w:pPr>
      <w:r>
        <w:separator/>
      </w:r>
    </w:p>
  </w:footnote>
  <w:footnote w:type="continuationSeparator" w:id="0">
    <w:p w14:paraId="016DB198" w14:textId="77777777" w:rsidR="00B0766A" w:rsidRDefault="00B0766A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13</cp:revision>
  <cp:lastPrinted>2025-12-15T12:32:00Z</cp:lastPrinted>
  <dcterms:created xsi:type="dcterms:W3CDTF">2026-04-06T08:02:00Z</dcterms:created>
  <dcterms:modified xsi:type="dcterms:W3CDTF">2026-08-26T07:09:00Z</dcterms:modified>
</cp:coreProperties>
</file>