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A751C" w14:textId="77777777" w:rsidR="00E35C06" w:rsidRPr="00D3060A" w:rsidRDefault="007873B0" w:rsidP="004639F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060A">
        <w:rPr>
          <w:rFonts w:ascii="Times New Roman" w:hAnsi="Times New Roman" w:cs="Times New Roman"/>
          <w:sz w:val="24"/>
          <w:szCs w:val="24"/>
          <w:lang w:val="sr-Cyrl-RS"/>
        </w:rPr>
        <w:t>Правилник о начину припреме, састављања и подношења финансијских извештаја корисника буџетских средстава</w:t>
      </w:r>
      <w:r w:rsidR="002F43B6" w:rsidRPr="00D3060A">
        <w:rPr>
          <w:rFonts w:ascii="Times New Roman" w:hAnsi="Times New Roman" w:cs="Times New Roman"/>
          <w:sz w:val="24"/>
          <w:szCs w:val="24"/>
          <w:lang w:val="sr-Cyrl-RS"/>
        </w:rPr>
        <w:t>, корисника средстава</w:t>
      </w:r>
      <w:r w:rsidRPr="00D3060A">
        <w:rPr>
          <w:rFonts w:ascii="Times New Roman" w:hAnsi="Times New Roman" w:cs="Times New Roman"/>
          <w:sz w:val="24"/>
          <w:szCs w:val="24"/>
          <w:lang w:val="sr-Cyrl-RS"/>
        </w:rPr>
        <w:t xml:space="preserve"> организација за обавезно социјално осигурање и буџетских фондова </w:t>
      </w:r>
    </w:p>
    <w:p w14:paraId="7C5B8058" w14:textId="77777777" w:rsidR="00E35C06" w:rsidRPr="00D3060A" w:rsidRDefault="0085287F" w:rsidP="004639FE">
      <w:pPr>
        <w:pStyle w:val="ListParagraph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hyperlink r:id="rId5" w:history="1">
        <w:r w:rsidRPr="00D3060A">
          <w:rPr>
            <w:rStyle w:val="Hyperlink"/>
            <w:rFonts w:ascii="Times New Roman" w:hAnsi="Times New Roman" w:cs="Times New Roman"/>
            <w:sz w:val="24"/>
            <w:szCs w:val="24"/>
          </w:rPr>
          <w:t>https://pravno-informacioni-sistem.rs/eli/rep/sgrs/ministarstva/pravilnik/2015/18/2/reg</w:t>
        </w:r>
      </w:hyperlink>
    </w:p>
    <w:p w14:paraId="5D57B39E" w14:textId="77777777" w:rsidR="0085287F" w:rsidRPr="00D3060A" w:rsidRDefault="0085287F" w:rsidP="004639F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89293C9" w14:textId="77777777" w:rsidR="003F3CE1" w:rsidRPr="00D3060A" w:rsidRDefault="007873B0" w:rsidP="003F3CE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060A">
        <w:rPr>
          <w:rFonts w:ascii="Times New Roman" w:hAnsi="Times New Roman" w:cs="Times New Roman"/>
          <w:sz w:val="24"/>
          <w:szCs w:val="24"/>
          <w:lang w:val="sr-Cyrl-RS"/>
        </w:rPr>
        <w:t xml:space="preserve">Правилник о условима и начину вођења рачуна за уплату јавних прихода и распоред средстава са тих </w:t>
      </w:r>
      <w:r w:rsidR="00AE749D" w:rsidRPr="00D3060A">
        <w:rPr>
          <w:rFonts w:ascii="Times New Roman" w:hAnsi="Times New Roman" w:cs="Times New Roman"/>
          <w:sz w:val="24"/>
          <w:szCs w:val="24"/>
          <w:lang w:val="sr-Cyrl-RS"/>
        </w:rPr>
        <w:t xml:space="preserve">рачуна </w:t>
      </w:r>
    </w:p>
    <w:p w14:paraId="7A3C4242" w14:textId="77777777" w:rsidR="00E35C06" w:rsidRPr="00D3060A" w:rsidRDefault="00E97844" w:rsidP="004639FE">
      <w:pPr>
        <w:pStyle w:val="ListParagraph"/>
        <w:jc w:val="both"/>
        <w:rPr>
          <w:rStyle w:val="Hyperlink"/>
          <w:rFonts w:ascii="Times New Roman" w:hAnsi="Times New Roman" w:cs="Times New Roman"/>
          <w:sz w:val="24"/>
          <w:szCs w:val="24"/>
          <w:lang w:val="sr-Cyrl-RS"/>
        </w:rPr>
      </w:pPr>
      <w:hyperlink r:id="rId6" w:history="1">
        <w:r w:rsidRPr="00D3060A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https://pravno-informacioni-sistem.rs/eli/rep/sgrs/ministarstva/pravilnik/2016/16/2/reg</w:t>
        </w:r>
      </w:hyperlink>
    </w:p>
    <w:p w14:paraId="74C6DFAD" w14:textId="77777777" w:rsidR="00E97844" w:rsidRPr="00D3060A" w:rsidRDefault="00E97844" w:rsidP="004639F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C7FD9E0" w14:textId="77777777" w:rsidR="00E35C06" w:rsidRPr="00D3060A" w:rsidRDefault="007554E8" w:rsidP="004639F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3060A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 xml:space="preserve">Правилник о начину и поступку обављања платног промета у оквиру консолидованог рачуна трезора </w:t>
      </w:r>
    </w:p>
    <w:p w14:paraId="1FD61AC1" w14:textId="77777777" w:rsidR="00E35C06" w:rsidRPr="00D3060A" w:rsidRDefault="007554E8" w:rsidP="004639FE">
      <w:pPr>
        <w:pStyle w:val="ListParagraph"/>
        <w:jc w:val="both"/>
        <w:rPr>
          <w:rStyle w:val="Hyperlink"/>
          <w:rFonts w:ascii="Times New Roman" w:hAnsi="Times New Roman" w:cs="Times New Roman"/>
          <w:sz w:val="24"/>
          <w:szCs w:val="24"/>
          <w:lang w:val="sr-Cyrl-RS"/>
        </w:rPr>
      </w:pPr>
      <w:r w:rsidRPr="00D306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7" w:history="1">
        <w:r w:rsidR="00E97844" w:rsidRPr="00D3060A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https://pravno-informacioni-sistem.rs/eli/rep/sgrs/ministarstva/pravilnik/2024/103/4/reg</w:t>
        </w:r>
      </w:hyperlink>
    </w:p>
    <w:p w14:paraId="73CD1050" w14:textId="77777777" w:rsidR="00E97844" w:rsidRPr="00D3060A" w:rsidRDefault="00E97844" w:rsidP="004639F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CF7C1BA" w14:textId="77777777" w:rsidR="00E35C06" w:rsidRPr="00D3060A" w:rsidRDefault="007554E8" w:rsidP="004639F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3060A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 xml:space="preserve">Правилник </w:t>
      </w:r>
      <w:r w:rsidR="00261422" w:rsidRPr="00D3060A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 xml:space="preserve">о </w:t>
      </w:r>
      <w:r w:rsidRPr="00D3060A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из</w:t>
      </w:r>
      <w:r w:rsidR="00261422" w:rsidRPr="00D3060A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вршењу</w:t>
      </w:r>
      <w:r w:rsidR="00E35C06" w:rsidRPr="00D3060A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 xml:space="preserve"> буџета </w:t>
      </w:r>
    </w:p>
    <w:p w14:paraId="67CFCF5D" w14:textId="77777777" w:rsidR="00F0401D" w:rsidRPr="00D3060A" w:rsidRDefault="003F3CE1" w:rsidP="004639F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hyperlink r:id="rId8" w:history="1">
        <w:r w:rsidRPr="00D3060A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https://www.paragraf.rs/propisi/pravilnik-sistemu-izvrsenja-budzeta-republike-srbije.html</w:t>
        </w:r>
      </w:hyperlink>
    </w:p>
    <w:p w14:paraId="2A5317FA" w14:textId="77777777" w:rsidR="003F3CE1" w:rsidRPr="00D3060A" w:rsidRDefault="003F3CE1" w:rsidP="004639F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0CB8898" w14:textId="77777777" w:rsidR="003F3CE1" w:rsidRPr="00D3060A" w:rsidRDefault="007554E8" w:rsidP="003F3CE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060A">
        <w:rPr>
          <w:rFonts w:ascii="Times New Roman" w:hAnsi="Times New Roman" w:cs="Times New Roman"/>
          <w:sz w:val="24"/>
          <w:szCs w:val="24"/>
          <w:lang w:val="sr-Cyrl-RS"/>
        </w:rPr>
        <w:t xml:space="preserve">Правилник о плану подрачуна консолидованог рачуна трезора </w:t>
      </w:r>
    </w:p>
    <w:p w14:paraId="2B440098" w14:textId="77777777" w:rsidR="007554E8" w:rsidRPr="00D3060A" w:rsidRDefault="007554E8" w:rsidP="004639F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D306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F3CE1" w:rsidRPr="00D3060A">
        <w:rPr>
          <w:rStyle w:val="Hyperlink"/>
          <w:rFonts w:ascii="Times New Roman" w:hAnsi="Times New Roman" w:cs="Times New Roman"/>
          <w:sz w:val="24"/>
          <w:szCs w:val="24"/>
          <w:lang w:val="sr-Cyrl-RS"/>
        </w:rPr>
        <w:t>https://pravno-informacioni-sistem.rs/eli/rep/sgrs/ministarstva/pravilnik/2019/50/7/reg</w:t>
      </w:r>
    </w:p>
    <w:p w14:paraId="6AD784BC" w14:textId="77777777" w:rsidR="00E35C06" w:rsidRPr="00D3060A" w:rsidRDefault="00E35C06" w:rsidP="004639F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90BFF01" w14:textId="77777777" w:rsidR="003F3CE1" w:rsidRPr="00D3060A" w:rsidRDefault="007554E8" w:rsidP="003F3CE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060A">
        <w:rPr>
          <w:rFonts w:ascii="Times New Roman" w:hAnsi="Times New Roman" w:cs="Times New Roman"/>
          <w:sz w:val="24"/>
          <w:szCs w:val="24"/>
          <w:lang w:val="sr-Cyrl-RS"/>
        </w:rPr>
        <w:t>Уредба о јединственој тарифи по којој се наплаћу</w:t>
      </w:r>
      <w:r w:rsidR="00A13FEF" w:rsidRPr="00D3060A">
        <w:rPr>
          <w:rFonts w:ascii="Times New Roman" w:hAnsi="Times New Roman" w:cs="Times New Roman"/>
          <w:sz w:val="24"/>
          <w:szCs w:val="24"/>
          <w:lang w:val="sr-Cyrl-RS"/>
        </w:rPr>
        <w:t>ју накнаде за услуге које врши У</w:t>
      </w:r>
      <w:r w:rsidRPr="00D3060A">
        <w:rPr>
          <w:rFonts w:ascii="Times New Roman" w:hAnsi="Times New Roman" w:cs="Times New Roman"/>
          <w:sz w:val="24"/>
          <w:szCs w:val="24"/>
          <w:lang w:val="sr-Cyrl-RS"/>
        </w:rPr>
        <w:t>права за трезор</w:t>
      </w:r>
    </w:p>
    <w:p w14:paraId="0C42B9FC" w14:textId="77777777" w:rsidR="003F3CE1" w:rsidRPr="00D3060A" w:rsidRDefault="007554E8" w:rsidP="004639F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06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9" w:history="1">
        <w:r w:rsidR="003F3CE1" w:rsidRPr="00D3060A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https://pravno-informacioni-sistem.rs/eli/rep/sgrs/vlada/uredba/2023/25/2/reg</w:t>
        </w:r>
      </w:hyperlink>
    </w:p>
    <w:p w14:paraId="76E5AC3F" w14:textId="77777777" w:rsidR="003F3CE1" w:rsidRPr="00D3060A" w:rsidRDefault="003F3CE1" w:rsidP="004639F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40DD376" w14:textId="77777777" w:rsidR="00E35C06" w:rsidRPr="00D3060A" w:rsidRDefault="005271B5" w:rsidP="004639F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3060A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Закон о буџетском систему</w:t>
      </w:r>
      <w:r w:rsidR="00E35C06" w:rsidRPr="00D3060A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 xml:space="preserve"> </w:t>
      </w:r>
    </w:p>
    <w:p w14:paraId="01764956" w14:textId="77777777" w:rsidR="00E35C06" w:rsidRPr="00D3060A" w:rsidRDefault="003F3CE1" w:rsidP="004639FE">
      <w:pPr>
        <w:pStyle w:val="ListParagraph"/>
        <w:jc w:val="both"/>
        <w:rPr>
          <w:rStyle w:val="Hyperlink"/>
          <w:rFonts w:ascii="Times New Roman" w:hAnsi="Times New Roman" w:cs="Times New Roman"/>
          <w:sz w:val="24"/>
          <w:szCs w:val="24"/>
          <w:lang w:val="sr-Cyrl-RS"/>
        </w:rPr>
      </w:pPr>
      <w:hyperlink r:id="rId10" w:history="1">
        <w:r w:rsidRPr="00D3060A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https://pravno-informacioni-sistem.rs/eli/rep/sgrs/skupstina/zakon/2009/54/1/reg</w:t>
        </w:r>
      </w:hyperlink>
    </w:p>
    <w:p w14:paraId="31E81833" w14:textId="77777777" w:rsidR="003F3CE1" w:rsidRPr="00D3060A" w:rsidRDefault="003F3CE1" w:rsidP="004639F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FF51999" w14:textId="77777777" w:rsidR="00E35C06" w:rsidRPr="00D3060A" w:rsidRDefault="00E268EB" w:rsidP="004639F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060A">
        <w:rPr>
          <w:rFonts w:ascii="Times New Roman" w:hAnsi="Times New Roman" w:cs="Times New Roman"/>
          <w:sz w:val="24"/>
          <w:szCs w:val="24"/>
          <w:lang w:val="sr-Cyrl-RS"/>
        </w:rPr>
        <w:t>Закон о деви</w:t>
      </w:r>
      <w:r w:rsidR="005271B5" w:rsidRPr="00D3060A">
        <w:rPr>
          <w:rFonts w:ascii="Times New Roman" w:hAnsi="Times New Roman" w:cs="Times New Roman"/>
          <w:sz w:val="24"/>
          <w:szCs w:val="24"/>
          <w:lang w:val="sr-Cyrl-RS"/>
        </w:rPr>
        <w:t>зном пословању</w:t>
      </w:r>
      <w:r w:rsidR="00E35C06" w:rsidRPr="00D306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68E3C2FB" w14:textId="77777777" w:rsidR="00E35C06" w:rsidRPr="00D3060A" w:rsidRDefault="003F3CE1" w:rsidP="004639FE">
      <w:pPr>
        <w:pStyle w:val="ListParagraph"/>
        <w:jc w:val="both"/>
        <w:rPr>
          <w:rStyle w:val="Hyperlink"/>
          <w:rFonts w:ascii="Times New Roman" w:hAnsi="Times New Roman" w:cs="Times New Roman"/>
          <w:sz w:val="24"/>
          <w:szCs w:val="24"/>
          <w:lang w:val="sr-Cyrl-RS"/>
        </w:rPr>
      </w:pPr>
      <w:hyperlink r:id="rId11" w:history="1">
        <w:r w:rsidRPr="00D3060A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https://pravno-informacioni-sistem.rs/eli/rep/sgrs/skupstina/zakon/2006/62/11/reg</w:t>
        </w:r>
      </w:hyperlink>
    </w:p>
    <w:p w14:paraId="04BC08D1" w14:textId="77777777" w:rsidR="003F3CE1" w:rsidRPr="00D3060A" w:rsidRDefault="003F3CE1" w:rsidP="004639F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CAAEBD4" w14:textId="77777777" w:rsidR="003F3CE1" w:rsidRPr="00D3060A" w:rsidRDefault="005271B5" w:rsidP="003F3CE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060A">
        <w:rPr>
          <w:rFonts w:ascii="Times New Roman" w:hAnsi="Times New Roman" w:cs="Times New Roman"/>
          <w:sz w:val="24"/>
          <w:szCs w:val="24"/>
          <w:lang w:val="sr-Cyrl-RS"/>
        </w:rPr>
        <w:t>Закон о државним службеницима</w:t>
      </w:r>
      <w:r w:rsidR="00E35C06" w:rsidRPr="00D306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0425FCCF" w14:textId="77777777" w:rsidR="00610B83" w:rsidRPr="00D3060A" w:rsidRDefault="003F3CE1" w:rsidP="004639F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hyperlink r:id="rId12" w:history="1">
        <w:r w:rsidRPr="00D3060A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https://pravno-informacioni-sistem.rs/eli/rep/sgrs/skupstina/zakon/2005/79/2/reg</w:t>
        </w:r>
      </w:hyperlink>
    </w:p>
    <w:p w14:paraId="40604E0B" w14:textId="77777777" w:rsidR="00E35C06" w:rsidRPr="00D3060A" w:rsidRDefault="00E35C06" w:rsidP="004639F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99EC25A" w14:textId="77777777" w:rsidR="002714EB" w:rsidRPr="00D3060A" w:rsidRDefault="005271B5" w:rsidP="004639F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060A">
        <w:rPr>
          <w:rFonts w:ascii="Times New Roman" w:hAnsi="Times New Roman" w:cs="Times New Roman"/>
          <w:sz w:val="24"/>
          <w:szCs w:val="24"/>
          <w:lang w:val="sr-Cyrl-RS"/>
        </w:rPr>
        <w:t>Закон о извршењу и обезбеђењу</w:t>
      </w:r>
      <w:r w:rsidR="002714EB" w:rsidRPr="00D306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6A92E609" w14:textId="77777777" w:rsidR="002714EB" w:rsidRPr="00D3060A" w:rsidRDefault="003F3CE1" w:rsidP="004639FE">
      <w:pPr>
        <w:pStyle w:val="ListParagraph"/>
        <w:jc w:val="both"/>
        <w:rPr>
          <w:rStyle w:val="Hyperlink"/>
          <w:rFonts w:ascii="Times New Roman" w:hAnsi="Times New Roman" w:cs="Times New Roman"/>
          <w:sz w:val="24"/>
          <w:szCs w:val="24"/>
          <w:lang w:val="sr-Cyrl-RS"/>
        </w:rPr>
      </w:pPr>
      <w:hyperlink r:id="rId13" w:history="1">
        <w:r w:rsidRPr="00D3060A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https://pravno-informacioni-sistem.rs/eli/rep/sgrs/skupstina/zakon/2015/106/1/reg</w:t>
        </w:r>
      </w:hyperlink>
    </w:p>
    <w:p w14:paraId="208FE454" w14:textId="77777777" w:rsidR="003F3CE1" w:rsidRPr="00D3060A" w:rsidRDefault="003F3CE1" w:rsidP="004639F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B37240F" w14:textId="77777777" w:rsidR="002714EB" w:rsidRPr="00D3060A" w:rsidRDefault="002714EB" w:rsidP="004639F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060A">
        <w:rPr>
          <w:rFonts w:ascii="Times New Roman" w:hAnsi="Times New Roman" w:cs="Times New Roman"/>
          <w:sz w:val="24"/>
          <w:szCs w:val="24"/>
          <w:lang w:val="sr-Cyrl-RS"/>
        </w:rPr>
        <w:t xml:space="preserve">Закон о јавној својини </w:t>
      </w:r>
    </w:p>
    <w:p w14:paraId="1D6F4079" w14:textId="77777777" w:rsidR="005271B5" w:rsidRPr="00D3060A" w:rsidRDefault="005271B5" w:rsidP="004639F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06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F3CE1" w:rsidRPr="00D3060A">
        <w:rPr>
          <w:rStyle w:val="Hyperlink"/>
          <w:rFonts w:ascii="Times New Roman" w:hAnsi="Times New Roman" w:cs="Times New Roman"/>
          <w:sz w:val="24"/>
          <w:szCs w:val="24"/>
          <w:lang w:val="sr-Cyrl-RS"/>
        </w:rPr>
        <w:t>https://pravno-informacioni-sistem.rs/eli/rep/sgrs/skupstina/zakon/2011/72/4/reg</w:t>
      </w:r>
    </w:p>
    <w:p w14:paraId="50092072" w14:textId="77777777" w:rsidR="002714EB" w:rsidRPr="00D3060A" w:rsidRDefault="002714EB" w:rsidP="004639F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92EA1FD" w14:textId="77777777" w:rsidR="002714EB" w:rsidRPr="00D3060A" w:rsidRDefault="005271B5" w:rsidP="004639F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3060A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 xml:space="preserve">Закон о платама државних службеника и намештеника </w:t>
      </w:r>
    </w:p>
    <w:p w14:paraId="5D0921F4" w14:textId="77777777" w:rsidR="002714EB" w:rsidRPr="00D3060A" w:rsidRDefault="005271B5" w:rsidP="004639FE">
      <w:pPr>
        <w:pStyle w:val="ListParagraph"/>
        <w:jc w:val="both"/>
        <w:rPr>
          <w:rStyle w:val="Hyperlink"/>
          <w:rFonts w:ascii="Times New Roman" w:hAnsi="Times New Roman" w:cs="Times New Roman"/>
          <w:sz w:val="24"/>
          <w:szCs w:val="24"/>
          <w:lang w:val="sr-Cyrl-RS"/>
        </w:rPr>
      </w:pPr>
      <w:r w:rsidRPr="00D306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14" w:history="1">
        <w:r w:rsidR="003F3CE1" w:rsidRPr="00D3060A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https://pravno-informacioni-sistem.rs/viewAct/bfbb3806-3314-4c5d-8e90-a35c0f5d55c0</w:t>
        </w:r>
      </w:hyperlink>
    </w:p>
    <w:p w14:paraId="42686C93" w14:textId="77777777" w:rsidR="003F3CE1" w:rsidRPr="00D3060A" w:rsidRDefault="003F3CE1" w:rsidP="004639F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B1A2290" w14:textId="77777777" w:rsidR="002714EB" w:rsidRPr="00D3060A" w:rsidRDefault="002714EB" w:rsidP="004639F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3060A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 xml:space="preserve">Закон о платним услугама </w:t>
      </w:r>
    </w:p>
    <w:p w14:paraId="74ACBC03" w14:textId="77777777" w:rsidR="002714EB" w:rsidRPr="00D3060A" w:rsidRDefault="003F3CE1" w:rsidP="004639F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hyperlink r:id="rId15" w:history="1">
        <w:r w:rsidRPr="00D3060A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https://pravno-informacioni-sistem.rs/eli/rep/sgrs/skupstina/zakon/2014/139/2/reg</w:t>
        </w:r>
      </w:hyperlink>
    </w:p>
    <w:p w14:paraId="21B5A6CB" w14:textId="77777777" w:rsidR="003F3CE1" w:rsidRPr="00D3060A" w:rsidRDefault="003F3CE1" w:rsidP="004639F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0CC7C35" w14:textId="77777777" w:rsidR="002714EB" w:rsidRPr="00D3060A" w:rsidRDefault="005271B5" w:rsidP="004639F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3060A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Закон о платном промету</w:t>
      </w:r>
      <w:r w:rsidR="002714EB" w:rsidRPr="00D3060A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 xml:space="preserve"> </w:t>
      </w:r>
    </w:p>
    <w:p w14:paraId="4FC5DB83" w14:textId="77777777" w:rsidR="002714EB" w:rsidRPr="00D3060A" w:rsidRDefault="00083E73" w:rsidP="004639F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hyperlink r:id="rId16" w:history="1">
        <w:r w:rsidRPr="00D3060A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https://pravno-informacioni-sistem.rs/eli/rep/slsrj/skupstina/zakon/2002/3/2/reg</w:t>
        </w:r>
      </w:hyperlink>
    </w:p>
    <w:p w14:paraId="74831DC2" w14:textId="77777777" w:rsidR="00083E73" w:rsidRPr="00D3060A" w:rsidRDefault="00083E73" w:rsidP="004639F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5198E44" w14:textId="77777777" w:rsidR="002714EB" w:rsidRPr="00D3060A" w:rsidRDefault="005271B5" w:rsidP="004639F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3060A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Закон о општем управном поступку</w:t>
      </w:r>
      <w:r w:rsidR="002714EB" w:rsidRPr="00D3060A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 xml:space="preserve"> </w:t>
      </w:r>
    </w:p>
    <w:p w14:paraId="2073AB09" w14:textId="77777777" w:rsidR="005271B5" w:rsidRPr="00D3060A" w:rsidRDefault="005271B5" w:rsidP="004639F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06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83E73" w:rsidRPr="00D3060A">
        <w:rPr>
          <w:rStyle w:val="Hyperlink"/>
          <w:rFonts w:ascii="Times New Roman" w:hAnsi="Times New Roman" w:cs="Times New Roman"/>
          <w:sz w:val="24"/>
          <w:szCs w:val="24"/>
          <w:lang w:val="sr-Cyrl-RS"/>
        </w:rPr>
        <w:t>https://pravno-informacioni-sistem.rs/eli/rep/sgrs/skupstina/zakon/2016/18/2/reg</w:t>
      </w:r>
    </w:p>
    <w:p w14:paraId="10753411" w14:textId="77777777" w:rsidR="002714EB" w:rsidRPr="00D3060A" w:rsidRDefault="002714EB" w:rsidP="004639F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B5B21B3" w14:textId="77777777" w:rsidR="002714EB" w:rsidRPr="00D3060A" w:rsidRDefault="005271B5" w:rsidP="004639F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060A">
        <w:rPr>
          <w:rFonts w:ascii="Times New Roman" w:hAnsi="Times New Roman" w:cs="Times New Roman"/>
          <w:sz w:val="24"/>
          <w:szCs w:val="24"/>
          <w:lang w:val="sr-Cyrl-RS"/>
        </w:rPr>
        <w:t xml:space="preserve">Правилник </w:t>
      </w:r>
      <w:r w:rsidRPr="00D3060A">
        <w:rPr>
          <w:rFonts w:ascii="Times New Roman" w:hAnsi="Times New Roman" w:cs="Times New Roman"/>
          <w:bCs/>
          <w:sz w:val="24"/>
          <w:szCs w:val="24"/>
        </w:rPr>
        <w:t>о заједничким критеријумима за организовање и стандардима и методолошким упутствима за поступање и извештавање интерне ревизије у јавном сектору</w:t>
      </w:r>
      <w:r w:rsidRPr="00D3060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</w:p>
    <w:p w14:paraId="7228D2B3" w14:textId="77777777" w:rsidR="005B2761" w:rsidRPr="00D3060A" w:rsidRDefault="00083E73" w:rsidP="004639FE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hyperlink r:id="rId17" w:history="1">
        <w:r w:rsidRPr="00D3060A">
          <w:rPr>
            <w:rStyle w:val="Hyperlink"/>
            <w:rFonts w:ascii="Times New Roman" w:hAnsi="Times New Roman" w:cs="Times New Roman"/>
            <w:bCs/>
            <w:sz w:val="24"/>
            <w:szCs w:val="24"/>
            <w:lang w:val="sr-Cyrl-RS"/>
          </w:rPr>
          <w:t>https://pravno-informacioni-sistem.rs/eli/rep/sgrs/ministarstva/pravilnik/2011/99/2/reg</w:t>
        </w:r>
      </w:hyperlink>
    </w:p>
    <w:p w14:paraId="232814D7" w14:textId="77777777" w:rsidR="00083E73" w:rsidRPr="00D3060A" w:rsidRDefault="00083E73" w:rsidP="004639F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3B440AA" w14:textId="3FACBAA6" w:rsidR="00083E73" w:rsidRPr="00D3060A" w:rsidRDefault="005B2761" w:rsidP="005B2761">
      <w:pPr>
        <w:pStyle w:val="ListParagraph"/>
        <w:ind w:left="-426" w:right="-1039" w:hanging="719"/>
        <w:rPr>
          <w:rFonts w:ascii="Times New Roman" w:hAnsi="Times New Roman" w:cs="Times New Roman"/>
          <w:sz w:val="24"/>
          <w:szCs w:val="24"/>
          <w:lang w:val="sr-Cyrl-RS"/>
        </w:rPr>
      </w:pPr>
      <w:r w:rsidRPr="00D3060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</w:t>
      </w:r>
      <w:r w:rsidR="008C7DFC" w:rsidRPr="00D3060A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Pr="00D3060A">
        <w:rPr>
          <w:rFonts w:ascii="Times New Roman" w:hAnsi="Times New Roman" w:cs="Times New Roman"/>
          <w:sz w:val="24"/>
          <w:szCs w:val="24"/>
          <w:lang w:val="sr-Cyrl-RS"/>
        </w:rPr>
        <w:t xml:space="preserve">17. Закон о буџету  </w:t>
      </w:r>
    </w:p>
    <w:p w14:paraId="61A4FFBD" w14:textId="6157143E" w:rsidR="009C390F" w:rsidRPr="00D3060A" w:rsidRDefault="005B2761" w:rsidP="00D3060A">
      <w:pPr>
        <w:pStyle w:val="ListParagraph"/>
        <w:ind w:left="-426" w:right="-1039" w:hanging="719"/>
        <w:rPr>
          <w:rFonts w:ascii="Times New Roman" w:hAnsi="Times New Roman" w:cs="Times New Roman"/>
          <w:color w:val="0563C1" w:themeColor="hyperlink"/>
          <w:sz w:val="24"/>
          <w:szCs w:val="24"/>
          <w:u w:val="single"/>
          <w:lang w:val="sr-Cyrl-RS"/>
        </w:rPr>
      </w:pPr>
      <w:r w:rsidRPr="00D3060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</w:t>
      </w:r>
      <w:r w:rsidR="00D3060A">
        <w:rPr>
          <w:rFonts w:ascii="Times New Roman" w:hAnsi="Times New Roman" w:cs="Times New Roman"/>
          <w:sz w:val="24"/>
          <w:szCs w:val="24"/>
          <w:lang w:val="sr-Cyrl-RS"/>
        </w:rPr>
        <w:t xml:space="preserve">   </w:t>
      </w:r>
      <w:r w:rsidR="00083E73" w:rsidRPr="00D3060A">
        <w:rPr>
          <w:rStyle w:val="Hyperlink"/>
          <w:rFonts w:ascii="Times New Roman" w:hAnsi="Times New Roman" w:cs="Times New Roman"/>
          <w:sz w:val="24"/>
          <w:szCs w:val="24"/>
          <w:lang w:val="sr-Cyrl-RS"/>
        </w:rPr>
        <w:t>https://pravno-informacioni-sistem.rs/eli/rep/sgrs/skupstina/zakon/2024/94/1/reg</w:t>
      </w:r>
    </w:p>
    <w:p w14:paraId="11F3EA7A" w14:textId="597E6E31" w:rsidR="004E4761" w:rsidRPr="00D3060A" w:rsidRDefault="004E4761" w:rsidP="00B332A1">
      <w:pPr>
        <w:ind w:right="-1039"/>
        <w:rPr>
          <w:rFonts w:ascii="Times New Roman" w:hAnsi="Times New Roman" w:cs="Times New Roman"/>
          <w:sz w:val="24"/>
          <w:szCs w:val="24"/>
          <w:lang w:val="sr-Cyrl-RS"/>
        </w:rPr>
      </w:pPr>
      <w:r w:rsidRPr="00D3060A"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="00D3060A" w:rsidRPr="00D3060A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Pr="00D3060A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Pr="00D3060A">
        <w:rPr>
          <w:rFonts w:ascii="Times New Roman" w:hAnsi="Times New Roman" w:cs="Times New Roman"/>
          <w:sz w:val="24"/>
          <w:szCs w:val="24"/>
          <w:lang w:val="sr-Cyrl-RS"/>
        </w:rPr>
        <w:t>Правилник о начину утврђивања и евидентирања корисника јавних средстава и о условима и начину за отварање и укидање подрачуна консолидованог рачуна код Управе за трезор</w:t>
      </w:r>
    </w:p>
    <w:p w14:paraId="5577049D" w14:textId="4DBBE95B" w:rsidR="004E4761" w:rsidRPr="00D3060A" w:rsidRDefault="00D3060A" w:rsidP="00D3060A">
      <w:pPr>
        <w:ind w:left="851" w:right="-1039" w:hanging="131"/>
        <w:rPr>
          <w:rFonts w:ascii="Times New Roman" w:hAnsi="Times New Roman" w:cs="Times New Roman"/>
          <w:sz w:val="24"/>
          <w:szCs w:val="24"/>
          <w:lang w:val="sr-Cyrl-RS"/>
        </w:rPr>
      </w:pPr>
      <w:hyperlink r:id="rId18" w:history="1">
        <w:r w:rsidRPr="00B63B80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https://pravno-informacioni-sistem.rs/SlGlasnikPortal/reg/viewAct/4688bdef-11a9-432e-aaf2-aa94a717ccf1</w:t>
        </w:r>
      </w:hyperlink>
    </w:p>
    <w:p w14:paraId="51F8E103" w14:textId="36040582" w:rsidR="004E4761" w:rsidRPr="00D3060A" w:rsidRDefault="00D3060A" w:rsidP="00B332A1">
      <w:pPr>
        <w:ind w:right="-1039"/>
        <w:rPr>
          <w:rFonts w:ascii="Times New Roman" w:hAnsi="Times New Roman" w:cs="Times New Roman"/>
          <w:sz w:val="24"/>
          <w:szCs w:val="24"/>
          <w:lang w:val="sr-Cyrl-RS"/>
        </w:rPr>
      </w:pPr>
      <w:r w:rsidRPr="00D3060A">
        <w:rPr>
          <w:rFonts w:ascii="Times New Roman" w:hAnsi="Times New Roman" w:cs="Times New Roman"/>
          <w:sz w:val="24"/>
          <w:szCs w:val="24"/>
          <w:lang w:val="sr-Cyrl-RS"/>
        </w:rPr>
        <w:t>19</w:t>
      </w:r>
      <w:r w:rsidR="004E4761" w:rsidRPr="00D3060A">
        <w:rPr>
          <w:rFonts w:ascii="Times New Roman" w:hAnsi="Times New Roman" w:cs="Times New Roman"/>
          <w:sz w:val="24"/>
          <w:szCs w:val="24"/>
          <w:lang w:val="sr-Cyrl-RS"/>
        </w:rPr>
        <w:t>. Уредба о разврставању радних места и мерилима за опис радних места државних службеника</w:t>
      </w:r>
    </w:p>
    <w:p w14:paraId="53DD1218" w14:textId="360C89EC" w:rsidR="004E4761" w:rsidRPr="00D3060A" w:rsidRDefault="00D3060A" w:rsidP="00D3060A">
      <w:pPr>
        <w:ind w:right="-1039" w:firstLine="720"/>
        <w:rPr>
          <w:rFonts w:ascii="Times New Roman" w:hAnsi="Times New Roman" w:cs="Times New Roman"/>
          <w:sz w:val="24"/>
          <w:szCs w:val="24"/>
          <w:lang w:val="sr-Cyrl-RS"/>
        </w:rPr>
      </w:pPr>
      <w:hyperlink r:id="rId19" w:history="1">
        <w:r w:rsidRPr="00B63B80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https://www.paragraf.rs/propisi_download/uredba_o_razvrstavanju_radnih_mesta_i_merilima_za_opis_radnih_mesta_drzavnih_sluzbenika.pdf</w:t>
        </w:r>
      </w:hyperlink>
    </w:p>
    <w:p w14:paraId="630C1309" w14:textId="28518EA6" w:rsidR="004E4761" w:rsidRPr="00D3060A" w:rsidRDefault="00D3060A" w:rsidP="00B332A1">
      <w:pPr>
        <w:ind w:right="-1039"/>
        <w:rPr>
          <w:rFonts w:ascii="Times New Roman" w:hAnsi="Times New Roman" w:cs="Times New Roman"/>
          <w:sz w:val="24"/>
          <w:szCs w:val="24"/>
          <w:lang w:val="sr-Cyrl-RS"/>
        </w:rPr>
      </w:pPr>
      <w:r w:rsidRPr="00D3060A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="004E4761" w:rsidRPr="00D3060A">
        <w:rPr>
          <w:rFonts w:ascii="Times New Roman" w:hAnsi="Times New Roman" w:cs="Times New Roman"/>
          <w:sz w:val="24"/>
          <w:szCs w:val="24"/>
          <w:lang w:val="sr-Cyrl-RS"/>
        </w:rPr>
        <w:t>. Уредба о начелима за унутрашње уређење и систематизацију радних места у министарствима, посебним организацијама и службама Владе</w:t>
      </w:r>
    </w:p>
    <w:p w14:paraId="614324D2" w14:textId="3C68DEC5" w:rsidR="004E4761" w:rsidRPr="00D3060A" w:rsidRDefault="00D3060A" w:rsidP="00D3060A">
      <w:pPr>
        <w:ind w:right="-1039" w:firstLine="720"/>
        <w:rPr>
          <w:rFonts w:ascii="Times New Roman" w:hAnsi="Times New Roman" w:cs="Times New Roman"/>
          <w:sz w:val="24"/>
          <w:szCs w:val="24"/>
          <w:lang w:val="sr-Cyrl-RS"/>
        </w:rPr>
      </w:pPr>
      <w:hyperlink r:id="rId20" w:history="1">
        <w:r w:rsidRPr="00B63B80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https://www.paragraf.rs/propisi_download/uredba_o_nacelima_za_unutrasnje_uredjenje_i_sistematizaciju_radnih_mesta_u_ministarstvima.pdf</w:t>
        </w:r>
      </w:hyperlink>
    </w:p>
    <w:p w14:paraId="67E88359" w14:textId="6038F902" w:rsidR="004E4761" w:rsidRPr="00D3060A" w:rsidRDefault="004E4761" w:rsidP="00B332A1">
      <w:pPr>
        <w:ind w:right="-1039"/>
        <w:rPr>
          <w:rFonts w:ascii="Times New Roman" w:hAnsi="Times New Roman" w:cs="Times New Roman"/>
          <w:sz w:val="24"/>
          <w:szCs w:val="24"/>
          <w:lang w:val="sr-Cyrl-RS"/>
        </w:rPr>
      </w:pPr>
      <w:r w:rsidRPr="00D3060A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D3060A" w:rsidRPr="00D3060A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D3060A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. Закон о јавним набавкама</w:t>
      </w:r>
    </w:p>
    <w:p w14:paraId="5E03DF39" w14:textId="63632597" w:rsidR="004E4761" w:rsidRPr="00D3060A" w:rsidRDefault="004E4761" w:rsidP="00B332A1">
      <w:pPr>
        <w:ind w:right="-1039"/>
        <w:rPr>
          <w:rFonts w:ascii="Times New Roman" w:hAnsi="Times New Roman" w:cs="Times New Roman"/>
          <w:sz w:val="24"/>
          <w:szCs w:val="24"/>
          <w:lang w:val="sr-Cyrl-RS"/>
        </w:rPr>
      </w:pPr>
      <w:r w:rsidRPr="00D306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3060A">
        <w:rPr>
          <w:rFonts w:ascii="Times New Roman" w:hAnsi="Times New Roman" w:cs="Times New Roman"/>
          <w:sz w:val="24"/>
          <w:szCs w:val="24"/>
          <w:lang w:val="sr-Cyrl-RS"/>
        </w:rPr>
        <w:tab/>
      </w:r>
      <w:hyperlink r:id="rId21" w:history="1">
        <w:r w:rsidR="00D3060A" w:rsidRPr="00B63B80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https://pravno-informacioni-sistem.rs/eli/rep/sgrs/skupstina/zakon/2019/91/1/reg</w:t>
        </w:r>
      </w:hyperlink>
    </w:p>
    <w:p w14:paraId="55976B24" w14:textId="4B1FE1AB" w:rsidR="00285C82" w:rsidRPr="00D3060A" w:rsidRDefault="00285C82" w:rsidP="00B332A1">
      <w:pPr>
        <w:ind w:right="-1039"/>
        <w:rPr>
          <w:rFonts w:ascii="Times New Roman" w:hAnsi="Times New Roman" w:cs="Times New Roman"/>
          <w:sz w:val="24"/>
          <w:szCs w:val="24"/>
          <w:lang w:val="sr-Cyrl-RS"/>
        </w:rPr>
      </w:pPr>
      <w:r w:rsidRPr="00D3060A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D3060A" w:rsidRPr="00D3060A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D3060A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Pr="00D3060A">
        <w:rPr>
          <w:rFonts w:ascii="Times New Roman" w:hAnsi="Times New Roman" w:cs="Times New Roman"/>
          <w:sz w:val="24"/>
          <w:szCs w:val="24"/>
          <w:lang w:val="sr-Cyrl-RS"/>
        </w:rPr>
        <w:t xml:space="preserve">Закон о електронском документу, електронској идентификацији и услугама од поверења у електронском пословању </w:t>
      </w:r>
    </w:p>
    <w:p w14:paraId="2CF63153" w14:textId="771CDBC1" w:rsidR="00285C82" w:rsidRPr="00D3060A" w:rsidRDefault="00D3060A" w:rsidP="00D3060A">
      <w:pPr>
        <w:ind w:right="-1039" w:firstLine="720"/>
        <w:rPr>
          <w:rFonts w:ascii="Times New Roman" w:hAnsi="Times New Roman" w:cs="Times New Roman"/>
          <w:sz w:val="24"/>
          <w:szCs w:val="24"/>
          <w:lang w:val="sr-Cyrl-RS"/>
        </w:rPr>
      </w:pPr>
      <w:hyperlink r:id="rId22" w:history="1">
        <w:r w:rsidRPr="00B63B80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https://pravno-informacioni-sistem.rs/eli/rep/sgrs/skupstina/zakon/2017/94/4/reg</w:t>
        </w:r>
      </w:hyperlink>
    </w:p>
    <w:p w14:paraId="7BCF108B" w14:textId="12B947DE" w:rsidR="00285C82" w:rsidRPr="00D3060A" w:rsidRDefault="00285C82" w:rsidP="00B332A1">
      <w:pPr>
        <w:ind w:right="-1039"/>
        <w:rPr>
          <w:rFonts w:ascii="Times New Roman" w:hAnsi="Times New Roman" w:cs="Times New Roman"/>
          <w:sz w:val="24"/>
          <w:szCs w:val="24"/>
          <w:lang w:val="sr-Cyrl-RS"/>
        </w:rPr>
      </w:pPr>
      <w:r w:rsidRPr="00D3060A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D3060A" w:rsidRPr="00D3060A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D3060A">
        <w:rPr>
          <w:rFonts w:ascii="Times New Roman" w:hAnsi="Times New Roman" w:cs="Times New Roman"/>
          <w:sz w:val="24"/>
          <w:szCs w:val="24"/>
          <w:lang w:val="sr-Cyrl-RS"/>
        </w:rPr>
        <w:t xml:space="preserve">. Закон о заштити података о личности </w:t>
      </w:r>
    </w:p>
    <w:p w14:paraId="51BAAB11" w14:textId="0B0F69CD" w:rsidR="00285C82" w:rsidRPr="00D3060A" w:rsidRDefault="00D3060A" w:rsidP="00D3060A">
      <w:pPr>
        <w:ind w:right="-1039" w:firstLine="720"/>
        <w:rPr>
          <w:rFonts w:ascii="Times New Roman" w:hAnsi="Times New Roman" w:cs="Times New Roman"/>
          <w:sz w:val="24"/>
          <w:szCs w:val="24"/>
          <w:lang w:val="sr-Cyrl-RS"/>
        </w:rPr>
      </w:pPr>
      <w:hyperlink r:id="rId23" w:history="1">
        <w:r w:rsidRPr="00B63B80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https://pravno-informacioni-sistem.rs/eli/rep/sgrs/skupstina/zakon/2018/87/13/reg</w:t>
        </w:r>
      </w:hyperlink>
    </w:p>
    <w:p w14:paraId="41BE2FCC" w14:textId="0EA6F302" w:rsidR="00E009C9" w:rsidRPr="00D3060A" w:rsidRDefault="00E009C9" w:rsidP="00B332A1">
      <w:pPr>
        <w:ind w:right="-1039"/>
        <w:rPr>
          <w:rFonts w:ascii="Times New Roman" w:hAnsi="Times New Roman" w:cs="Times New Roman"/>
          <w:sz w:val="24"/>
          <w:szCs w:val="24"/>
          <w:lang w:val="sr-Cyrl-RS"/>
        </w:rPr>
      </w:pPr>
      <w:r w:rsidRPr="00D3060A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2</w:t>
      </w:r>
      <w:r w:rsidR="00D3060A" w:rsidRPr="00D3060A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4</w:t>
      </w:r>
      <w:r w:rsidRPr="00D3060A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 xml:space="preserve">. </w:t>
      </w:r>
      <w:r w:rsidRPr="00D3060A">
        <w:rPr>
          <w:rFonts w:ascii="Times New Roman" w:hAnsi="Times New Roman" w:cs="Times New Roman"/>
          <w:sz w:val="24"/>
          <w:szCs w:val="24"/>
          <w:highlight w:val="yellow"/>
        </w:rPr>
        <w:t>Закон о електронском документу, електронској идентификацији и услугама од поверења у електронском пословању</w:t>
      </w:r>
    </w:p>
    <w:p w14:paraId="4D614CF0" w14:textId="3812456B" w:rsidR="00E009C9" w:rsidRPr="00D3060A" w:rsidRDefault="00D3060A" w:rsidP="00D3060A">
      <w:pPr>
        <w:ind w:right="-1039" w:firstLine="720"/>
        <w:rPr>
          <w:rFonts w:ascii="Times New Roman" w:hAnsi="Times New Roman" w:cs="Times New Roman"/>
          <w:sz w:val="24"/>
          <w:szCs w:val="24"/>
          <w:lang w:val="sr-Cyrl-RS"/>
        </w:rPr>
      </w:pPr>
      <w:hyperlink r:id="rId24" w:history="1">
        <w:r w:rsidRPr="00B63B80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https://pravno-informacioni-sistem.rs/eli/rep/sgrs/skupstina/zakon/2017/94/4/reg</w:t>
        </w:r>
      </w:hyperlink>
    </w:p>
    <w:p w14:paraId="42461DA6" w14:textId="6D185E40" w:rsidR="00E009C9" w:rsidRPr="00D3060A" w:rsidRDefault="00E009C9" w:rsidP="00B332A1">
      <w:pPr>
        <w:ind w:right="-1039"/>
        <w:rPr>
          <w:rFonts w:ascii="Times New Roman" w:hAnsi="Times New Roman" w:cs="Times New Roman"/>
          <w:sz w:val="24"/>
          <w:szCs w:val="24"/>
          <w:lang w:val="sr-Cyrl-RS"/>
        </w:rPr>
      </w:pPr>
      <w:r w:rsidRPr="00D3060A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2</w:t>
      </w:r>
      <w:r w:rsidR="00D3060A" w:rsidRPr="00D3060A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5</w:t>
      </w:r>
      <w:r w:rsidRPr="00D3060A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 xml:space="preserve">. </w:t>
      </w:r>
      <w:r w:rsidRPr="00D3060A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Упутство о начину слања и објављивања огласа о јавној набавци</w:t>
      </w:r>
    </w:p>
    <w:p w14:paraId="419EEBBD" w14:textId="425710FD" w:rsidR="00E009C9" w:rsidRPr="00D3060A" w:rsidRDefault="00D3060A" w:rsidP="00D3060A">
      <w:pPr>
        <w:ind w:right="-1039" w:firstLine="720"/>
        <w:rPr>
          <w:rFonts w:ascii="Times New Roman" w:hAnsi="Times New Roman" w:cs="Times New Roman"/>
          <w:sz w:val="24"/>
          <w:szCs w:val="24"/>
          <w:lang w:val="sr-Cyrl-RS"/>
        </w:rPr>
      </w:pPr>
      <w:hyperlink r:id="rId25" w:history="1">
        <w:r w:rsidRPr="00B63B80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https://www.paragraf.rs/propisi/uputstvo-o-nacinu-slanja-i-objavljivanja-oglasa-o-javnoj-nabavci.html</w:t>
        </w:r>
      </w:hyperlink>
    </w:p>
    <w:p w14:paraId="2683C985" w14:textId="0FFACE4B" w:rsidR="00E009C9" w:rsidRPr="00D3060A" w:rsidRDefault="00E009C9" w:rsidP="00B332A1">
      <w:pPr>
        <w:ind w:right="-1039"/>
        <w:rPr>
          <w:rFonts w:ascii="Times New Roman" w:hAnsi="Times New Roman" w:cs="Times New Roman"/>
          <w:sz w:val="24"/>
          <w:szCs w:val="24"/>
          <w:lang w:val="sr-Cyrl-RS"/>
        </w:rPr>
      </w:pPr>
      <w:r w:rsidRPr="00D3060A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2</w:t>
      </w:r>
      <w:r w:rsidR="00D3060A" w:rsidRPr="00D3060A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6</w:t>
      </w:r>
      <w:r w:rsidRPr="00D3060A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 xml:space="preserve">. </w:t>
      </w:r>
      <w:r w:rsidRPr="00D3060A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Динарска вредност европских прагова</w:t>
      </w:r>
    </w:p>
    <w:p w14:paraId="7DE4E28F" w14:textId="44E715D3" w:rsidR="00E009C9" w:rsidRPr="00D3060A" w:rsidRDefault="00D3060A" w:rsidP="00D3060A">
      <w:pPr>
        <w:ind w:right="-1039" w:firstLine="720"/>
        <w:rPr>
          <w:rFonts w:ascii="Times New Roman" w:hAnsi="Times New Roman" w:cs="Times New Roman"/>
          <w:sz w:val="24"/>
          <w:szCs w:val="24"/>
          <w:lang w:val="sr-Cyrl-RS"/>
        </w:rPr>
      </w:pPr>
      <w:hyperlink r:id="rId26" w:history="1">
        <w:r w:rsidRPr="00B63B80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https://www.paragraf.rs/propisi/dinarska-vrednost-evropskih-pragova.html</w:t>
        </w:r>
      </w:hyperlink>
    </w:p>
    <w:p w14:paraId="4FB22C6B" w14:textId="69AA4B4C" w:rsidR="00E009C9" w:rsidRPr="00D3060A" w:rsidRDefault="00E009C9" w:rsidP="00B332A1">
      <w:pPr>
        <w:ind w:right="-1039"/>
        <w:rPr>
          <w:rFonts w:ascii="Times New Roman" w:hAnsi="Times New Roman" w:cs="Times New Roman"/>
          <w:sz w:val="24"/>
          <w:szCs w:val="24"/>
          <w:lang w:val="sr-Cyrl-RS"/>
        </w:rPr>
      </w:pPr>
      <w:r w:rsidRPr="00D3060A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2</w:t>
      </w:r>
      <w:r w:rsidR="00D3060A" w:rsidRPr="00D3060A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7</w:t>
      </w:r>
      <w:r w:rsidRPr="00D3060A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.</w:t>
      </w:r>
      <w:r w:rsidR="004E42A7" w:rsidRPr="00D3060A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 xml:space="preserve"> </w:t>
      </w:r>
      <w:r w:rsidR="004E42A7" w:rsidRPr="00D3060A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>Закон о роковима измирења новчаних обавеза у комерцијалним трансакцијама</w:t>
      </w:r>
    </w:p>
    <w:p w14:paraId="738C1D2E" w14:textId="0129D87B" w:rsidR="004E42A7" w:rsidRPr="00D3060A" w:rsidRDefault="00D3060A" w:rsidP="00D3060A">
      <w:pPr>
        <w:ind w:right="-1039" w:firstLine="720"/>
        <w:rPr>
          <w:rFonts w:ascii="Times New Roman" w:hAnsi="Times New Roman" w:cs="Times New Roman"/>
          <w:sz w:val="24"/>
          <w:szCs w:val="24"/>
          <w:lang w:val="sr-Cyrl-RS"/>
        </w:rPr>
      </w:pPr>
      <w:hyperlink r:id="rId27" w:history="1">
        <w:r w:rsidRPr="00B63B80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https://pravno-informacioni-sistem.rs/eli/rep/sgrs/skupstina/zakon/2012/119/3/reg</w:t>
        </w:r>
      </w:hyperlink>
    </w:p>
    <w:p w14:paraId="0D45DCCA" w14:textId="77777777" w:rsidR="00E009C9" w:rsidRPr="00D3060A" w:rsidRDefault="00E009C9" w:rsidP="00B332A1">
      <w:pPr>
        <w:ind w:right="-1039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38949EE" w14:textId="77777777" w:rsidR="00E009C9" w:rsidRPr="00D3060A" w:rsidRDefault="00E009C9" w:rsidP="00B332A1">
      <w:pPr>
        <w:ind w:right="-1039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1418DB6" w14:textId="77777777" w:rsidR="00285C82" w:rsidRPr="00D3060A" w:rsidRDefault="00285C82" w:rsidP="00B332A1">
      <w:pPr>
        <w:ind w:right="-1039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AE62D1F" w14:textId="77777777" w:rsidR="004E4761" w:rsidRPr="00D3060A" w:rsidRDefault="004E4761" w:rsidP="00B332A1">
      <w:pPr>
        <w:ind w:right="-1039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B5DEC54" w14:textId="77777777" w:rsidR="004E4761" w:rsidRPr="00D3060A" w:rsidRDefault="004E4761" w:rsidP="00B332A1">
      <w:pPr>
        <w:ind w:right="-1039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D4057A9" w14:textId="77777777" w:rsidR="009C390F" w:rsidRPr="00D3060A" w:rsidRDefault="009C390F" w:rsidP="000B14C0">
      <w:pPr>
        <w:pStyle w:val="ListParagraph"/>
        <w:ind w:left="-426" w:right="-1039" w:hanging="719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9C390F" w:rsidRPr="00D3060A" w:rsidSect="005C0AC1">
      <w:pgSz w:w="11906" w:h="16838" w:code="9"/>
      <w:pgMar w:top="567" w:right="1440" w:bottom="42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22775"/>
    <w:multiLevelType w:val="hybridMultilevel"/>
    <w:tmpl w:val="8AF45C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363CB8"/>
    <w:multiLevelType w:val="hybridMultilevel"/>
    <w:tmpl w:val="8AF45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39579">
    <w:abstractNumId w:val="0"/>
  </w:num>
  <w:num w:numId="2" w16cid:durableId="1567452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3B0"/>
    <w:rsid w:val="00015AC3"/>
    <w:rsid w:val="00083E73"/>
    <w:rsid w:val="000B14C0"/>
    <w:rsid w:val="00175249"/>
    <w:rsid w:val="00261422"/>
    <w:rsid w:val="002714EB"/>
    <w:rsid w:val="00285C82"/>
    <w:rsid w:val="002E70EA"/>
    <w:rsid w:val="002F43B6"/>
    <w:rsid w:val="003F3CE1"/>
    <w:rsid w:val="004639FE"/>
    <w:rsid w:val="004E42A7"/>
    <w:rsid w:val="004E4761"/>
    <w:rsid w:val="005271B5"/>
    <w:rsid w:val="00531C5C"/>
    <w:rsid w:val="005B2761"/>
    <w:rsid w:val="005C0AC1"/>
    <w:rsid w:val="00610B83"/>
    <w:rsid w:val="007554E8"/>
    <w:rsid w:val="007873B0"/>
    <w:rsid w:val="0085287F"/>
    <w:rsid w:val="00895048"/>
    <w:rsid w:val="008C7DFC"/>
    <w:rsid w:val="00917059"/>
    <w:rsid w:val="009C390F"/>
    <w:rsid w:val="00A13FEF"/>
    <w:rsid w:val="00AE749D"/>
    <w:rsid w:val="00B332A1"/>
    <w:rsid w:val="00CA0DC8"/>
    <w:rsid w:val="00D02A9B"/>
    <w:rsid w:val="00D3060A"/>
    <w:rsid w:val="00D804F6"/>
    <w:rsid w:val="00E009C9"/>
    <w:rsid w:val="00E268EB"/>
    <w:rsid w:val="00E35C06"/>
    <w:rsid w:val="00E4787B"/>
    <w:rsid w:val="00E97844"/>
    <w:rsid w:val="00F0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AE290F"/>
  <w15:chartTrackingRefBased/>
  <w15:docId w15:val="{3E317B83-555F-4707-9101-DCB7EA807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73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73B0"/>
    <w:rPr>
      <w:color w:val="0563C1" w:themeColor="hyperlink"/>
      <w:u w:val="single"/>
    </w:rPr>
  </w:style>
  <w:style w:type="paragraph" w:customStyle="1" w:styleId="Default">
    <w:name w:val="Default"/>
    <w:rsid w:val="005271B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5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C06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F43B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09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agraf.rs/propisi/pravilnik-sistemu-izvrsenja-budzeta-republike-srbije.html" TargetMode="External"/><Relationship Id="rId13" Type="http://schemas.openxmlformats.org/officeDocument/2006/relationships/hyperlink" Target="https://pravno-informacioni-sistem.rs/eli/rep/sgrs/skupstina/zakon/2015/106/1/reg" TargetMode="External"/><Relationship Id="rId18" Type="http://schemas.openxmlformats.org/officeDocument/2006/relationships/hyperlink" Target="https://pravno-informacioni-sistem.rs/SlGlasnikPortal/reg/viewAct/4688bdef-11a9-432e-aaf2-aa94a717ccf1" TargetMode="External"/><Relationship Id="rId26" Type="http://schemas.openxmlformats.org/officeDocument/2006/relationships/hyperlink" Target="https://www.paragraf.rs/propisi/dinarska-vrednost-evropskih-pragova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avno-informacioni-sistem.rs/eli/rep/sgrs/skupstina/zakon/2019/91/1/reg" TargetMode="External"/><Relationship Id="rId7" Type="http://schemas.openxmlformats.org/officeDocument/2006/relationships/hyperlink" Target="https://pravno-informacioni-sistem.rs/eli/rep/sgrs/ministarstva/pravilnik/2024/103/4/reg" TargetMode="External"/><Relationship Id="rId12" Type="http://schemas.openxmlformats.org/officeDocument/2006/relationships/hyperlink" Target="https://pravno-informacioni-sistem.rs/eli/rep/sgrs/skupstina/zakon/2005/79/2/reg" TargetMode="External"/><Relationship Id="rId17" Type="http://schemas.openxmlformats.org/officeDocument/2006/relationships/hyperlink" Target="https://pravno-informacioni-sistem.rs/eli/rep/sgrs/ministarstva/pravilnik/2011/99/2/reg" TargetMode="External"/><Relationship Id="rId25" Type="http://schemas.openxmlformats.org/officeDocument/2006/relationships/hyperlink" Target="https://www.paragraf.rs/propisi/uputstvo-o-nacinu-slanja-i-objavljivanja-oglasa-o-javnoj-nabavci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no-informacioni-sistem.rs/eli/rep/slsrj/skupstina/zakon/2002/3/2/reg" TargetMode="External"/><Relationship Id="rId20" Type="http://schemas.openxmlformats.org/officeDocument/2006/relationships/hyperlink" Target="https://www.paragraf.rs/propisi_download/uredba_o_nacelima_za_unutrasnje_uredjenje_i_sistematizaciju_radnih_mesta_u_ministarstvima.pd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ravno-informacioni-sistem.rs/eli/rep/sgrs/ministarstva/pravilnik/2016/16/2/reg" TargetMode="External"/><Relationship Id="rId11" Type="http://schemas.openxmlformats.org/officeDocument/2006/relationships/hyperlink" Target="https://pravno-informacioni-sistem.rs/eli/rep/sgrs/skupstina/zakon/2006/62/11/reg" TargetMode="External"/><Relationship Id="rId24" Type="http://schemas.openxmlformats.org/officeDocument/2006/relationships/hyperlink" Target="https://pravno-informacioni-sistem.rs/eli/rep/sgrs/skupstina/zakon/2017/94/4/reg" TargetMode="External"/><Relationship Id="rId5" Type="http://schemas.openxmlformats.org/officeDocument/2006/relationships/hyperlink" Target="https://pravno-informacioni-sistem.rs/eli/rep/sgrs/ministarstva/pravilnik/2015/18/2/reg" TargetMode="External"/><Relationship Id="rId15" Type="http://schemas.openxmlformats.org/officeDocument/2006/relationships/hyperlink" Target="https://pravno-informacioni-sistem.rs/eli/rep/sgrs/skupstina/zakon/2014/139/2/reg" TargetMode="External"/><Relationship Id="rId23" Type="http://schemas.openxmlformats.org/officeDocument/2006/relationships/hyperlink" Target="https://pravno-informacioni-sistem.rs/eli/rep/sgrs/skupstina/zakon/2018/87/13/reg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pravno-informacioni-sistem.rs/eli/rep/sgrs/skupstina/zakon/2009/54/1/reg" TargetMode="External"/><Relationship Id="rId19" Type="http://schemas.openxmlformats.org/officeDocument/2006/relationships/hyperlink" Target="https://www.paragraf.rs/propisi_download/uredba_o_razvrstavanju_radnih_mesta_i_merilima_za_opis_radnih_mesta_drzavnih_sluzbenik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no-informacioni-sistem.rs/eli/rep/sgrs/vlada/uredba/2023/25/2/reg" TargetMode="External"/><Relationship Id="rId14" Type="http://schemas.openxmlformats.org/officeDocument/2006/relationships/hyperlink" Target="https://pravno-informacioni-sistem.rs/viewAct/bfbb3806-3314-4c5d-8e90-a35c0f5d55c0" TargetMode="External"/><Relationship Id="rId22" Type="http://schemas.openxmlformats.org/officeDocument/2006/relationships/hyperlink" Target="https://pravno-informacioni-sistem.rs/eli/rep/sgrs/skupstina/zakon/2017/94/4/reg" TargetMode="External"/><Relationship Id="rId27" Type="http://schemas.openxmlformats.org/officeDocument/2006/relationships/hyperlink" Target="https://pravno-informacioni-sistem.rs/eli/rep/sgrs/skupstina/zakon/2012/119/3/r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Trezor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Mrdakovic</dc:creator>
  <cp:keywords/>
  <dc:description/>
  <cp:lastModifiedBy>Jelena Šušilović</cp:lastModifiedBy>
  <cp:revision>10</cp:revision>
  <cp:lastPrinted>2024-09-03T12:11:00Z</cp:lastPrinted>
  <dcterms:created xsi:type="dcterms:W3CDTF">2026-06-09T07:14:00Z</dcterms:created>
  <dcterms:modified xsi:type="dcterms:W3CDTF">2026-08-28T06:37:00Z</dcterms:modified>
</cp:coreProperties>
</file>